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Arial" w:eastAsia="黑体" w:cs="Arial"/>
          <w:kern w:val="0"/>
          <w:szCs w:val="32"/>
        </w:rPr>
      </w:pPr>
      <w:r>
        <w:rPr>
          <w:rFonts w:hint="eastAsia" w:ascii="黑体" w:hAnsi="Arial" w:eastAsia="黑体" w:cs="Arial"/>
          <w:kern w:val="0"/>
          <w:szCs w:val="32"/>
        </w:rPr>
        <w:t>附件1</w:t>
      </w:r>
    </w:p>
    <w:p>
      <w:pPr>
        <w:spacing w:line="480" w:lineRule="exact"/>
        <w:rPr>
          <w:rFonts w:hint="eastAsia" w:ascii="黑体" w:hAnsi="Arial" w:eastAsia="黑体" w:cs="Arial"/>
          <w:kern w:val="0"/>
          <w:szCs w:val="32"/>
        </w:rPr>
      </w:pPr>
    </w:p>
    <w:p>
      <w:pPr>
        <w:spacing w:line="480" w:lineRule="exact"/>
        <w:rPr>
          <w:rFonts w:hint="eastAsia" w:ascii="黑体" w:hAnsi="Arial" w:eastAsia="黑体" w:cs="Arial"/>
          <w:kern w:val="0"/>
          <w:szCs w:val="32"/>
        </w:rPr>
      </w:pPr>
    </w:p>
    <w:p>
      <w:pPr>
        <w:spacing w:line="480" w:lineRule="exact"/>
        <w:rPr>
          <w:rFonts w:hint="eastAsia" w:ascii="黑体" w:hAnsi="Arial" w:eastAsia="黑体" w:cs="Arial"/>
          <w:kern w:val="0"/>
          <w:szCs w:val="32"/>
        </w:rPr>
      </w:pPr>
    </w:p>
    <w:p>
      <w:pPr>
        <w:spacing w:line="800" w:lineRule="exact"/>
        <w:jc w:val="center"/>
        <w:rPr>
          <w:rFonts w:hint="eastAsia" w:ascii="方正小标宋简体" w:hAnsi="宋体" w:eastAsia="方正小标宋简体" w:cs="仿宋_GB2312"/>
          <w:bCs/>
          <w:sz w:val="46"/>
          <w:szCs w:val="44"/>
        </w:rPr>
      </w:pPr>
      <w:bookmarkStart w:id="0" w:name="_GoBack"/>
      <w:r>
        <w:rPr>
          <w:rFonts w:hint="eastAsia" w:ascii="方正小标宋简体" w:hAnsi="宋体" w:eastAsia="方正小标宋简体" w:cs="仿宋_GB2312"/>
          <w:bCs/>
          <w:sz w:val="46"/>
          <w:szCs w:val="44"/>
        </w:rPr>
        <w:t>郑州市新能源汽车市级财政补贴申报主体</w:t>
      </w:r>
    </w:p>
    <w:p>
      <w:pPr>
        <w:spacing w:line="800" w:lineRule="exact"/>
        <w:jc w:val="center"/>
        <w:rPr>
          <w:rFonts w:hint="eastAsia" w:ascii="方正小标宋简体" w:hAnsi="宋体" w:eastAsia="方正小标宋简体" w:cs="仿宋_GB2312"/>
          <w:sz w:val="46"/>
          <w:szCs w:val="44"/>
        </w:rPr>
      </w:pPr>
      <w:r>
        <w:rPr>
          <w:rFonts w:hint="eastAsia" w:ascii="方正小标宋简体" w:hAnsi="仿宋_GB2312" w:eastAsia="方正小标宋简体" w:cs="仿宋_GB2312"/>
          <w:bCs/>
          <w:sz w:val="46"/>
          <w:szCs w:val="44"/>
        </w:rPr>
        <w:t>申 请 书</w:t>
      </w:r>
    </w:p>
    <w:bookmarkEnd w:id="0"/>
    <w:p>
      <w:pPr>
        <w:spacing w:line="480" w:lineRule="exact"/>
        <w:jc w:val="center"/>
        <w:rPr>
          <w:rFonts w:ascii="仿宋_GB2312" w:hAnsi="仿宋_GB2312"/>
          <w:b/>
          <w:bCs/>
          <w:sz w:val="44"/>
          <w:szCs w:val="44"/>
        </w:rPr>
      </w:pPr>
    </w:p>
    <w:p>
      <w:pPr>
        <w:spacing w:line="480" w:lineRule="exact"/>
        <w:rPr>
          <w:rFonts w:ascii="仿宋_GB2312" w:hAnsi="仿宋_GB2312"/>
          <w:szCs w:val="32"/>
        </w:rPr>
      </w:pPr>
    </w:p>
    <w:p>
      <w:pPr>
        <w:spacing w:line="480" w:lineRule="exact"/>
        <w:rPr>
          <w:rFonts w:hint="eastAsia" w:ascii="仿宋_GB2312" w:hAnsi="仿宋_GB2312"/>
          <w:szCs w:val="32"/>
        </w:rPr>
      </w:pPr>
    </w:p>
    <w:p>
      <w:pPr>
        <w:spacing w:line="480" w:lineRule="exact"/>
        <w:rPr>
          <w:rFonts w:hint="eastAsia" w:ascii="仿宋_GB2312" w:hAnsi="仿宋_GB2312"/>
          <w:szCs w:val="32"/>
        </w:rPr>
      </w:pPr>
    </w:p>
    <w:p>
      <w:pPr>
        <w:spacing w:line="480" w:lineRule="exact"/>
        <w:rPr>
          <w:rFonts w:hint="eastAsia" w:ascii="仿宋_GB2312" w:hAnsi="仿宋_GB2312"/>
          <w:szCs w:val="32"/>
        </w:rPr>
      </w:pPr>
    </w:p>
    <w:p>
      <w:pPr>
        <w:spacing w:line="480" w:lineRule="exact"/>
        <w:rPr>
          <w:rFonts w:hint="eastAsia" w:ascii="仿宋_GB2312" w:hAnsi="仿宋_GB2312"/>
          <w:szCs w:val="32"/>
        </w:rPr>
      </w:pPr>
    </w:p>
    <w:p>
      <w:pPr>
        <w:spacing w:line="480" w:lineRule="exact"/>
        <w:rPr>
          <w:rFonts w:hint="eastAsia" w:ascii="仿宋_GB2312" w:hAnsi="仿宋_GB2312"/>
          <w:szCs w:val="32"/>
        </w:rPr>
      </w:pPr>
    </w:p>
    <w:p>
      <w:pPr>
        <w:spacing w:line="480" w:lineRule="exact"/>
        <w:rPr>
          <w:rFonts w:hint="eastAsia" w:ascii="仿宋_GB2312" w:hAnsi="仿宋_GB2312"/>
          <w:szCs w:val="32"/>
        </w:rPr>
      </w:pPr>
    </w:p>
    <w:p>
      <w:pPr>
        <w:spacing w:line="480" w:lineRule="exact"/>
        <w:rPr>
          <w:rFonts w:ascii="仿宋_GB2312" w:hAnsi="仿宋_GB2312"/>
          <w:szCs w:val="32"/>
        </w:rPr>
      </w:pPr>
    </w:p>
    <w:p>
      <w:pPr>
        <w:spacing w:line="480" w:lineRule="exact"/>
        <w:rPr>
          <w:rFonts w:ascii="仿宋_GB2312" w:hAnsi="仿宋_GB2312"/>
          <w:szCs w:val="32"/>
        </w:rPr>
      </w:pPr>
    </w:p>
    <w:p>
      <w:pPr>
        <w:spacing w:line="480" w:lineRule="exact"/>
        <w:ind w:firstLine="555" w:firstLineChars="150"/>
        <w:rPr>
          <w:rFonts w:ascii="仿宋_GB2312"/>
          <w:szCs w:val="32"/>
        </w:rPr>
      </w:pPr>
      <w:r>
        <w:rPr>
          <w:rFonts w:hint="eastAsia" w:ascii="仿宋_GB2312"/>
          <w:spacing w:val="30"/>
          <w:szCs w:val="32"/>
        </w:rPr>
        <w:t>企业名称</w:t>
      </w:r>
      <w:r>
        <w:rPr>
          <w:rFonts w:hint="eastAsia" w:ascii="仿宋_GB2312"/>
          <w:szCs w:val="32"/>
        </w:rPr>
        <w:t>：                             （盖公章）</w:t>
      </w:r>
    </w:p>
    <w:p>
      <w:pPr>
        <w:spacing w:line="480" w:lineRule="exact"/>
        <w:ind w:firstLine="465" w:firstLineChars="150"/>
        <w:rPr>
          <w:rFonts w:ascii="仿宋_GB2312"/>
          <w:szCs w:val="32"/>
        </w:rPr>
      </w:pPr>
    </w:p>
    <w:p>
      <w:pPr>
        <w:spacing w:line="480" w:lineRule="exact"/>
        <w:ind w:firstLine="465" w:firstLineChars="150"/>
        <w:rPr>
          <w:rFonts w:ascii="仿宋_GB2312"/>
          <w:szCs w:val="32"/>
        </w:rPr>
      </w:pPr>
      <w:r>
        <w:rPr>
          <w:rFonts w:hint="eastAsia" w:ascii="仿宋_GB2312"/>
          <w:szCs w:val="32"/>
        </w:rPr>
        <w:t>企业所在地：</w:t>
      </w:r>
    </w:p>
    <w:p>
      <w:pPr>
        <w:spacing w:line="480" w:lineRule="exact"/>
        <w:rPr>
          <w:rFonts w:ascii="仿宋_GB2312"/>
          <w:szCs w:val="32"/>
        </w:rPr>
      </w:pPr>
    </w:p>
    <w:p>
      <w:pPr>
        <w:spacing w:line="480" w:lineRule="exact"/>
        <w:jc w:val="center"/>
        <w:rPr>
          <w:rFonts w:hint="eastAsia" w:ascii="仿宋_GB2312"/>
          <w:szCs w:val="32"/>
        </w:rPr>
      </w:pPr>
    </w:p>
    <w:p>
      <w:pPr>
        <w:spacing w:line="480" w:lineRule="exact"/>
        <w:jc w:val="center"/>
        <w:rPr>
          <w:rFonts w:hint="eastAsia" w:ascii="仿宋_GB2312"/>
          <w:szCs w:val="32"/>
        </w:rPr>
      </w:pPr>
    </w:p>
    <w:p>
      <w:pPr>
        <w:spacing w:line="480" w:lineRule="exact"/>
        <w:jc w:val="center"/>
        <w:rPr>
          <w:rFonts w:hint="eastAsia" w:ascii="仿宋_GB2312"/>
          <w:szCs w:val="32"/>
        </w:rPr>
      </w:pPr>
      <w:r>
        <w:rPr>
          <w:rFonts w:hint="eastAsia" w:ascii="仿宋_GB2312"/>
          <w:szCs w:val="32"/>
        </w:rPr>
        <w:t>申报日期      年      月</w:t>
      </w:r>
    </w:p>
    <w:p>
      <w:pPr>
        <w:spacing w:line="480" w:lineRule="exact"/>
        <w:jc w:val="center"/>
        <w:rPr>
          <w:rFonts w:hint="eastAsia" w:ascii="仿宋_GB2312"/>
          <w:szCs w:val="32"/>
        </w:rPr>
      </w:pPr>
    </w:p>
    <w:p>
      <w:pPr>
        <w:spacing w:line="560" w:lineRule="exact"/>
        <w:jc w:val="center"/>
        <w:rPr>
          <w:rFonts w:hint="eastAsia" w:ascii="方正小标宋简体" w:hAnsi="宋体" w:eastAsia="方正小标宋简体" w:cs="Arial"/>
          <w:bCs/>
          <w:kern w:val="0"/>
          <w:sz w:val="44"/>
          <w:szCs w:val="44"/>
        </w:rPr>
      </w:pPr>
      <w:r>
        <w:rPr>
          <w:rFonts w:hint="eastAsia" w:ascii="方正小标宋简体" w:hAnsi="宋体" w:eastAsia="方正小标宋简体" w:cs="Arial"/>
          <w:bCs/>
          <w:kern w:val="0"/>
          <w:sz w:val="44"/>
          <w:szCs w:val="44"/>
        </w:rPr>
        <w:t>企业（经销商）基本情况</w:t>
      </w:r>
    </w:p>
    <w:tbl>
      <w:tblPr>
        <w:tblStyle w:val="4"/>
        <w:tblpPr w:leftFromText="180" w:rightFromText="180" w:vertAnchor="text" w:horzAnchor="margin" w:tblpXSpec="center" w:tblpY="304"/>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4"/>
        <w:gridCol w:w="2145"/>
        <w:gridCol w:w="1566"/>
        <w:gridCol w:w="514"/>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6" w:hRule="atLeast"/>
          <w:jc w:val="center"/>
        </w:trPr>
        <w:tc>
          <w:tcPr>
            <w:tcW w:w="2634" w:type="dxa"/>
            <w:noWrap w:val="0"/>
            <w:vAlign w:val="center"/>
          </w:tcPr>
          <w:p>
            <w:pPr>
              <w:widowControl/>
              <w:adjustRightInd w:val="0"/>
              <w:snapToGrid w:val="0"/>
              <w:spacing w:line="480" w:lineRule="exact"/>
              <w:jc w:val="center"/>
              <w:rPr>
                <w:rFonts w:ascii="仿宋_GB2312" w:hAnsi="Arial" w:cs="Arial"/>
                <w:kern w:val="0"/>
                <w:sz w:val="28"/>
                <w:szCs w:val="28"/>
              </w:rPr>
            </w:pPr>
            <w:r>
              <w:rPr>
                <w:rFonts w:hint="eastAsia" w:ascii="仿宋_GB2312" w:hAnsi="Arial" w:cs="Arial"/>
                <w:kern w:val="0"/>
                <w:sz w:val="28"/>
                <w:szCs w:val="28"/>
              </w:rPr>
              <w:t>企业名称（全称）</w:t>
            </w:r>
          </w:p>
        </w:tc>
        <w:tc>
          <w:tcPr>
            <w:tcW w:w="6546" w:type="dxa"/>
            <w:gridSpan w:val="4"/>
            <w:noWrap w:val="0"/>
            <w:vAlign w:val="center"/>
          </w:tcPr>
          <w:p>
            <w:pPr>
              <w:widowControl/>
              <w:adjustRightInd w:val="0"/>
              <w:snapToGrid w:val="0"/>
              <w:spacing w:line="480" w:lineRule="exact"/>
              <w:jc w:val="center"/>
              <w:rPr>
                <w:rFonts w:ascii="仿宋_GB2312" w:hAnsi="Arial" w:cs="Arial"/>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3" w:hRule="atLeast"/>
          <w:jc w:val="center"/>
        </w:trPr>
        <w:tc>
          <w:tcPr>
            <w:tcW w:w="2634" w:type="dxa"/>
            <w:noWrap w:val="0"/>
            <w:vAlign w:val="center"/>
          </w:tcPr>
          <w:p>
            <w:pPr>
              <w:widowControl/>
              <w:adjustRightInd w:val="0"/>
              <w:snapToGrid w:val="0"/>
              <w:spacing w:line="480" w:lineRule="exact"/>
              <w:jc w:val="center"/>
              <w:rPr>
                <w:rFonts w:ascii="仿宋_GB2312" w:hAnsi="Arial" w:cs="Arial"/>
                <w:kern w:val="0"/>
                <w:sz w:val="28"/>
                <w:szCs w:val="28"/>
              </w:rPr>
            </w:pPr>
            <w:r>
              <w:rPr>
                <w:rFonts w:hint="eastAsia" w:ascii="仿宋_GB2312" w:hAnsi="Arial" w:cs="Arial"/>
                <w:kern w:val="0"/>
                <w:sz w:val="28"/>
                <w:szCs w:val="28"/>
              </w:rPr>
              <w:t>企业注册地址</w:t>
            </w:r>
          </w:p>
        </w:tc>
        <w:tc>
          <w:tcPr>
            <w:tcW w:w="6546" w:type="dxa"/>
            <w:gridSpan w:val="4"/>
            <w:tcBorders>
              <w:bottom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6" w:hRule="atLeast"/>
          <w:jc w:val="center"/>
        </w:trPr>
        <w:tc>
          <w:tcPr>
            <w:tcW w:w="2634" w:type="dxa"/>
            <w:noWrap w:val="0"/>
            <w:vAlign w:val="center"/>
          </w:tcPr>
          <w:p>
            <w:pPr>
              <w:widowControl/>
              <w:adjustRightInd w:val="0"/>
              <w:snapToGrid w:val="0"/>
              <w:spacing w:line="480" w:lineRule="exact"/>
              <w:jc w:val="center"/>
              <w:rPr>
                <w:rFonts w:ascii="仿宋_GB2312" w:hAnsi="Arial" w:cs="Arial"/>
                <w:kern w:val="0"/>
                <w:sz w:val="28"/>
                <w:szCs w:val="28"/>
              </w:rPr>
            </w:pPr>
            <w:r>
              <w:rPr>
                <w:rFonts w:hint="eastAsia" w:ascii="仿宋_GB2312" w:hAnsi="Arial" w:cs="Arial"/>
                <w:kern w:val="0"/>
                <w:sz w:val="28"/>
                <w:szCs w:val="28"/>
              </w:rPr>
              <w:t>法定代表人</w:t>
            </w:r>
          </w:p>
        </w:tc>
        <w:tc>
          <w:tcPr>
            <w:tcW w:w="2145" w:type="dxa"/>
            <w:tcBorders>
              <w:top w:val="single" w:color="auto" w:sz="4" w:space="0"/>
              <w:bottom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p>
        </w:tc>
        <w:tc>
          <w:tcPr>
            <w:tcW w:w="2080" w:type="dxa"/>
            <w:gridSpan w:val="2"/>
            <w:tcBorders>
              <w:top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r>
              <w:rPr>
                <w:rFonts w:hint="eastAsia" w:ascii="仿宋_GB2312" w:hAnsi="Arial" w:cs="Arial"/>
                <w:kern w:val="0"/>
                <w:sz w:val="28"/>
                <w:szCs w:val="28"/>
              </w:rPr>
              <w:t>联系电话</w:t>
            </w:r>
          </w:p>
        </w:tc>
        <w:tc>
          <w:tcPr>
            <w:tcW w:w="2321" w:type="dxa"/>
            <w:tcBorders>
              <w:top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2634" w:type="dxa"/>
            <w:noWrap w:val="0"/>
            <w:vAlign w:val="center"/>
          </w:tcPr>
          <w:p>
            <w:pPr>
              <w:widowControl/>
              <w:adjustRightInd w:val="0"/>
              <w:snapToGrid w:val="0"/>
              <w:spacing w:line="480" w:lineRule="exact"/>
              <w:jc w:val="center"/>
              <w:rPr>
                <w:rFonts w:ascii="仿宋_GB2312" w:hAnsi="Arial" w:cs="Arial"/>
                <w:kern w:val="0"/>
                <w:sz w:val="28"/>
                <w:szCs w:val="28"/>
              </w:rPr>
            </w:pPr>
            <w:r>
              <w:rPr>
                <w:rFonts w:hint="eastAsia" w:ascii="仿宋_GB2312" w:hAnsi="Arial" w:cs="Arial"/>
                <w:kern w:val="0"/>
                <w:sz w:val="28"/>
                <w:szCs w:val="28"/>
              </w:rPr>
              <w:t>纳税人识别号</w:t>
            </w:r>
          </w:p>
        </w:tc>
        <w:tc>
          <w:tcPr>
            <w:tcW w:w="2145" w:type="dxa"/>
            <w:tcBorders>
              <w:top w:val="single" w:color="auto" w:sz="4" w:space="0"/>
              <w:bottom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p>
        </w:tc>
        <w:tc>
          <w:tcPr>
            <w:tcW w:w="2080" w:type="dxa"/>
            <w:gridSpan w:val="2"/>
            <w:tcBorders>
              <w:top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r>
              <w:rPr>
                <w:rFonts w:hint="eastAsia" w:ascii="仿宋_GB2312" w:hAnsi="Arial" w:cs="Arial"/>
                <w:kern w:val="0"/>
                <w:sz w:val="28"/>
                <w:szCs w:val="28"/>
              </w:rPr>
              <w:t>社会信用代码</w:t>
            </w:r>
          </w:p>
        </w:tc>
        <w:tc>
          <w:tcPr>
            <w:tcW w:w="2321" w:type="dxa"/>
            <w:tcBorders>
              <w:top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634" w:type="dxa"/>
            <w:noWrap w:val="0"/>
            <w:vAlign w:val="center"/>
          </w:tcPr>
          <w:p>
            <w:pPr>
              <w:widowControl/>
              <w:adjustRightInd w:val="0"/>
              <w:snapToGrid w:val="0"/>
              <w:spacing w:line="480" w:lineRule="exact"/>
              <w:jc w:val="center"/>
              <w:rPr>
                <w:rFonts w:ascii="仿宋_GB2312" w:hAnsi="Arial" w:cs="Arial"/>
                <w:kern w:val="0"/>
                <w:sz w:val="28"/>
                <w:szCs w:val="28"/>
              </w:rPr>
            </w:pPr>
            <w:r>
              <w:rPr>
                <w:rFonts w:hint="eastAsia" w:ascii="仿宋_GB2312" w:hAnsi="Arial" w:cs="Arial"/>
                <w:kern w:val="0"/>
                <w:sz w:val="28"/>
                <w:szCs w:val="28"/>
              </w:rPr>
              <w:t>注册资金（万元）</w:t>
            </w:r>
          </w:p>
        </w:tc>
        <w:tc>
          <w:tcPr>
            <w:tcW w:w="2145" w:type="dxa"/>
            <w:tcBorders>
              <w:top w:val="single" w:color="auto" w:sz="4" w:space="0"/>
              <w:bottom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p>
        </w:tc>
        <w:tc>
          <w:tcPr>
            <w:tcW w:w="2080" w:type="dxa"/>
            <w:gridSpan w:val="2"/>
            <w:tcBorders>
              <w:top w:val="single" w:color="auto" w:sz="4" w:space="0"/>
            </w:tcBorders>
            <w:noWrap w:val="0"/>
            <w:vAlign w:val="center"/>
          </w:tcPr>
          <w:p>
            <w:pPr>
              <w:widowControl/>
              <w:adjustRightInd w:val="0"/>
              <w:snapToGrid w:val="0"/>
              <w:spacing w:line="480" w:lineRule="exact"/>
              <w:jc w:val="center"/>
              <w:rPr>
                <w:rFonts w:hint="eastAsia" w:ascii="仿宋_GB2312" w:hAnsi="Arial" w:cs="Arial"/>
                <w:kern w:val="0"/>
                <w:sz w:val="28"/>
                <w:szCs w:val="28"/>
              </w:rPr>
            </w:pPr>
            <w:r>
              <w:rPr>
                <w:rFonts w:hint="eastAsia" w:ascii="仿宋_GB2312" w:hAnsi="Arial" w:cs="Arial"/>
                <w:kern w:val="0"/>
                <w:sz w:val="28"/>
                <w:szCs w:val="28"/>
              </w:rPr>
              <w:t>固定资产净值</w:t>
            </w:r>
          </w:p>
          <w:p>
            <w:pPr>
              <w:widowControl/>
              <w:adjustRightInd w:val="0"/>
              <w:snapToGrid w:val="0"/>
              <w:spacing w:line="480" w:lineRule="exact"/>
              <w:jc w:val="center"/>
              <w:rPr>
                <w:rFonts w:ascii="仿宋_GB2312" w:hAnsi="Arial" w:cs="Arial"/>
                <w:kern w:val="0"/>
                <w:sz w:val="28"/>
                <w:szCs w:val="28"/>
              </w:rPr>
            </w:pPr>
            <w:r>
              <w:rPr>
                <w:rFonts w:hint="eastAsia" w:ascii="仿宋_GB2312" w:hAnsi="Arial" w:cs="Arial"/>
                <w:kern w:val="0"/>
                <w:sz w:val="28"/>
                <w:szCs w:val="28"/>
              </w:rPr>
              <w:t>（万元）</w:t>
            </w:r>
          </w:p>
        </w:tc>
        <w:tc>
          <w:tcPr>
            <w:tcW w:w="2321" w:type="dxa"/>
            <w:tcBorders>
              <w:top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2" w:hRule="atLeast"/>
          <w:jc w:val="center"/>
        </w:trPr>
        <w:tc>
          <w:tcPr>
            <w:tcW w:w="2634" w:type="dxa"/>
            <w:noWrap w:val="0"/>
            <w:vAlign w:val="center"/>
          </w:tcPr>
          <w:p>
            <w:pPr>
              <w:widowControl/>
              <w:adjustRightInd w:val="0"/>
              <w:snapToGrid w:val="0"/>
              <w:spacing w:line="480" w:lineRule="exact"/>
              <w:jc w:val="center"/>
              <w:rPr>
                <w:rFonts w:ascii="仿宋_GB2312" w:hAnsi="Arial" w:cs="Arial"/>
                <w:kern w:val="0"/>
                <w:sz w:val="28"/>
                <w:szCs w:val="28"/>
              </w:rPr>
            </w:pPr>
            <w:r>
              <w:rPr>
                <w:rFonts w:hint="eastAsia" w:ascii="仿宋_GB2312" w:hAnsi="Arial" w:cs="Arial"/>
                <w:kern w:val="0"/>
                <w:sz w:val="28"/>
                <w:szCs w:val="28"/>
              </w:rPr>
              <w:t>通信地址</w:t>
            </w:r>
          </w:p>
        </w:tc>
        <w:tc>
          <w:tcPr>
            <w:tcW w:w="6546" w:type="dxa"/>
            <w:gridSpan w:val="4"/>
            <w:tcBorders>
              <w:top w:val="single" w:color="auto" w:sz="4" w:space="0"/>
              <w:bottom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6" w:hRule="atLeast"/>
          <w:jc w:val="center"/>
        </w:trPr>
        <w:tc>
          <w:tcPr>
            <w:tcW w:w="2634" w:type="dxa"/>
            <w:noWrap w:val="0"/>
            <w:vAlign w:val="center"/>
          </w:tcPr>
          <w:p>
            <w:pPr>
              <w:widowControl/>
              <w:adjustRightInd w:val="0"/>
              <w:snapToGrid w:val="0"/>
              <w:spacing w:line="480" w:lineRule="exact"/>
              <w:jc w:val="center"/>
              <w:rPr>
                <w:rFonts w:ascii="仿宋_GB2312" w:hAnsi="Arial" w:cs="Arial"/>
                <w:kern w:val="0"/>
                <w:sz w:val="28"/>
                <w:szCs w:val="28"/>
              </w:rPr>
            </w:pPr>
            <w:r>
              <w:rPr>
                <w:rFonts w:hint="eastAsia" w:ascii="仿宋_GB2312" w:hAnsi="Arial" w:cs="Arial"/>
                <w:kern w:val="0"/>
                <w:sz w:val="28"/>
                <w:szCs w:val="28"/>
              </w:rPr>
              <w:t>联系人</w:t>
            </w:r>
          </w:p>
        </w:tc>
        <w:tc>
          <w:tcPr>
            <w:tcW w:w="2145" w:type="dxa"/>
            <w:tcBorders>
              <w:bottom w:val="single" w:color="auto" w:sz="4" w:space="0"/>
              <w:right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p>
        </w:tc>
        <w:tc>
          <w:tcPr>
            <w:tcW w:w="1566" w:type="dxa"/>
            <w:tcBorders>
              <w:left w:val="single" w:color="auto" w:sz="4" w:space="0"/>
              <w:right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r>
              <w:rPr>
                <w:rFonts w:hint="eastAsia" w:ascii="仿宋_GB2312" w:hAnsi="Arial" w:cs="Arial"/>
                <w:kern w:val="0"/>
                <w:sz w:val="28"/>
                <w:szCs w:val="28"/>
              </w:rPr>
              <w:t>联系电话</w:t>
            </w:r>
          </w:p>
        </w:tc>
        <w:tc>
          <w:tcPr>
            <w:tcW w:w="2835" w:type="dxa"/>
            <w:gridSpan w:val="2"/>
            <w:tcBorders>
              <w:left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634" w:type="dxa"/>
            <w:noWrap w:val="0"/>
            <w:vAlign w:val="center"/>
          </w:tcPr>
          <w:p>
            <w:pPr>
              <w:widowControl/>
              <w:adjustRightInd w:val="0"/>
              <w:snapToGrid w:val="0"/>
              <w:spacing w:line="480" w:lineRule="exact"/>
              <w:jc w:val="center"/>
              <w:rPr>
                <w:rFonts w:ascii="仿宋_GB2312" w:hAnsi="Arial" w:cs="Arial"/>
                <w:kern w:val="0"/>
                <w:sz w:val="28"/>
                <w:szCs w:val="28"/>
              </w:rPr>
            </w:pPr>
            <w:r>
              <w:rPr>
                <w:rFonts w:hint="eastAsia" w:ascii="仿宋_GB2312" w:hAnsi="Arial" w:cs="Arial"/>
                <w:kern w:val="0"/>
                <w:sz w:val="28"/>
                <w:szCs w:val="28"/>
              </w:rPr>
              <w:t>职  务</w:t>
            </w:r>
          </w:p>
        </w:tc>
        <w:tc>
          <w:tcPr>
            <w:tcW w:w="2145" w:type="dxa"/>
            <w:tcBorders>
              <w:right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p>
        </w:tc>
        <w:tc>
          <w:tcPr>
            <w:tcW w:w="1566" w:type="dxa"/>
            <w:tcBorders>
              <w:left w:val="single" w:color="auto" w:sz="4" w:space="0"/>
              <w:right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r>
              <w:rPr>
                <w:rFonts w:ascii="仿宋_GB2312" w:hAnsi="Arial" w:cs="Arial"/>
                <w:kern w:val="0"/>
                <w:sz w:val="28"/>
                <w:szCs w:val="28"/>
              </w:rPr>
              <w:t>E-mail</w:t>
            </w:r>
          </w:p>
        </w:tc>
        <w:tc>
          <w:tcPr>
            <w:tcW w:w="2835" w:type="dxa"/>
            <w:gridSpan w:val="2"/>
            <w:tcBorders>
              <w:left w:val="single" w:color="auto" w:sz="4" w:space="0"/>
            </w:tcBorders>
            <w:noWrap w:val="0"/>
            <w:vAlign w:val="center"/>
          </w:tcPr>
          <w:p>
            <w:pPr>
              <w:widowControl/>
              <w:adjustRightInd w:val="0"/>
              <w:snapToGrid w:val="0"/>
              <w:spacing w:line="480" w:lineRule="exact"/>
              <w:jc w:val="center"/>
              <w:rPr>
                <w:rFonts w:ascii="仿宋_GB2312" w:hAnsi="Arial" w:cs="Arial"/>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79" w:hRule="atLeast"/>
          <w:jc w:val="center"/>
        </w:trPr>
        <w:tc>
          <w:tcPr>
            <w:tcW w:w="9180" w:type="dxa"/>
            <w:gridSpan w:val="5"/>
            <w:noWrap w:val="0"/>
            <w:vAlign w:val="top"/>
          </w:tcPr>
          <w:p>
            <w:pPr>
              <w:widowControl/>
              <w:adjustRightInd w:val="0"/>
              <w:spacing w:before="288" w:beforeLines="50"/>
              <w:rPr>
                <w:rFonts w:ascii="仿宋_GB2312" w:hAnsi="Arial" w:cs="Arial"/>
                <w:kern w:val="0"/>
                <w:sz w:val="28"/>
                <w:szCs w:val="28"/>
              </w:rPr>
            </w:pPr>
            <w:r>
              <w:rPr>
                <w:rFonts w:hint="eastAsia" w:ascii="仿宋_GB2312" w:hAnsi="Arial" w:cs="Arial"/>
                <w:kern w:val="0"/>
                <w:sz w:val="28"/>
                <w:szCs w:val="28"/>
              </w:rPr>
              <w:t>公司情况介绍</w:t>
            </w:r>
          </w:p>
        </w:tc>
      </w:tr>
    </w:tbl>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3" w:hRule="atLeast"/>
        </w:trPr>
        <w:tc>
          <w:tcPr>
            <w:tcW w:w="9003" w:type="dxa"/>
            <w:noWrap w:val="0"/>
            <w:vAlign w:val="top"/>
          </w:tcPr>
          <w:p>
            <w:pPr>
              <w:widowControl/>
              <w:wordWrap w:val="0"/>
              <w:snapToGrid w:val="0"/>
              <w:spacing w:line="576" w:lineRule="atLeast"/>
              <w:jc w:val="center"/>
              <w:rPr>
                <w:rFonts w:hint="eastAsia" w:ascii="方正小标宋简体" w:hAnsi="Arial" w:eastAsia="方正小标宋简体" w:cs="Arial"/>
                <w:kern w:val="0"/>
                <w:szCs w:val="32"/>
              </w:rPr>
            </w:pPr>
          </w:p>
          <w:p>
            <w:pPr>
              <w:widowControl/>
              <w:wordWrap w:val="0"/>
              <w:snapToGrid w:val="0"/>
              <w:spacing w:line="576" w:lineRule="atLeast"/>
              <w:jc w:val="center"/>
              <w:rPr>
                <w:rFonts w:hint="eastAsia" w:ascii="方正小标宋简体" w:hAnsi="Arial" w:eastAsia="方正小标宋简体" w:cs="Arial"/>
                <w:kern w:val="0"/>
                <w:szCs w:val="32"/>
              </w:rPr>
            </w:pPr>
            <w:r>
              <w:rPr>
                <w:rFonts w:hint="eastAsia" w:ascii="方正小标宋简体" w:hAnsi="Arial" w:eastAsia="方正小标宋简体" w:cs="Arial"/>
                <w:kern w:val="0"/>
                <w:szCs w:val="32"/>
              </w:rPr>
              <w:t>承 诺 书</w:t>
            </w:r>
          </w:p>
          <w:p>
            <w:pPr>
              <w:widowControl/>
              <w:wordWrap w:val="0"/>
              <w:snapToGrid w:val="0"/>
              <w:spacing w:line="576" w:lineRule="atLeast"/>
              <w:rPr>
                <w:rFonts w:hint="eastAsia" w:ascii="仿宋_GB2312" w:hAnsi="Arial" w:cs="Arial"/>
                <w:kern w:val="0"/>
                <w:sz w:val="28"/>
                <w:szCs w:val="28"/>
              </w:rPr>
            </w:pPr>
          </w:p>
          <w:p>
            <w:pPr>
              <w:widowControl/>
              <w:wordWrap w:val="0"/>
              <w:snapToGrid w:val="0"/>
              <w:spacing w:line="576" w:lineRule="atLeast"/>
              <w:rPr>
                <w:rFonts w:hint="eastAsia" w:ascii="仿宋_GB2312" w:hAnsi="Arial" w:cs="Arial"/>
                <w:kern w:val="0"/>
                <w:sz w:val="28"/>
                <w:szCs w:val="28"/>
              </w:rPr>
            </w:pPr>
            <w:r>
              <w:rPr>
                <w:rFonts w:hint="eastAsia" w:ascii="仿宋_GB2312" w:hAnsi="Arial" w:cs="Arial"/>
                <w:kern w:val="0"/>
                <w:sz w:val="28"/>
                <w:szCs w:val="28"/>
              </w:rPr>
              <w:t>郑州市工信局、财政局、科技局、发改委：</w:t>
            </w:r>
          </w:p>
          <w:p>
            <w:pPr>
              <w:widowControl/>
              <w:wordWrap w:val="0"/>
              <w:snapToGrid w:val="0"/>
              <w:spacing w:line="576" w:lineRule="atLeast"/>
              <w:ind w:firstLine="645"/>
              <w:rPr>
                <w:rFonts w:hint="eastAsia" w:ascii="仿宋_GB2312" w:hAnsi="Arial" w:cs="Arial"/>
                <w:kern w:val="0"/>
                <w:sz w:val="28"/>
                <w:szCs w:val="28"/>
              </w:rPr>
            </w:pPr>
            <w:r>
              <w:rPr>
                <w:rFonts w:hint="eastAsia" w:ascii="仿宋_GB2312" w:hAnsi="Arial" w:cs="Arial"/>
                <w:kern w:val="0"/>
                <w:sz w:val="28"/>
                <w:szCs w:val="28"/>
              </w:rPr>
              <w:t>我公司（单位）郑重承诺：1.申请郑州市新能源汽车推广应用市级补助资金的车辆符合国家相关规定，所有车辆均列入工业和信息化部《道路机动车辆生产企业及产品公告》、《新能源汽车推广应用推荐车型目录》，车辆相关技术参数与所获公告中的技术参数完全一致；2.提交的购车发票、行驶证及车辆的关键零部件（电机、电池、电控等）一致性相关信息等全部申请材料真实有效，复印件与原件一致；3.申领的补贴资金，在销售车辆时已返还消费者；4.领取的补贴资金用于偿还销售车辆时垫付的郑州市市级新能源汽车补贴资金，不挪作他用。以上承诺如有违背，我公司（单位）承担全部责任。</w:t>
            </w:r>
          </w:p>
          <w:p>
            <w:pPr>
              <w:widowControl/>
              <w:wordWrap w:val="0"/>
              <w:snapToGrid w:val="0"/>
              <w:spacing w:line="576" w:lineRule="atLeast"/>
              <w:ind w:firstLine="645"/>
              <w:rPr>
                <w:rFonts w:hint="eastAsia" w:ascii="仿宋_GB2312" w:hAnsi="Arial" w:cs="Arial"/>
                <w:kern w:val="0"/>
                <w:sz w:val="28"/>
                <w:szCs w:val="28"/>
              </w:rPr>
            </w:pPr>
            <w:r>
              <w:rPr>
                <w:rFonts w:hint="eastAsia" w:ascii="仿宋_GB2312" w:hAnsi="Arial" w:cs="Arial"/>
                <w:kern w:val="0"/>
                <w:sz w:val="28"/>
                <w:szCs w:val="28"/>
              </w:rPr>
              <w:t>特此承诺。</w:t>
            </w:r>
          </w:p>
          <w:p>
            <w:pPr>
              <w:widowControl/>
              <w:wordWrap w:val="0"/>
              <w:snapToGrid w:val="0"/>
              <w:spacing w:line="576" w:lineRule="atLeast"/>
              <w:ind w:firstLine="645"/>
              <w:rPr>
                <w:rFonts w:hint="eastAsia" w:ascii="仿宋_GB2312" w:hAnsi="Arial" w:cs="Arial"/>
                <w:kern w:val="0"/>
                <w:sz w:val="28"/>
                <w:szCs w:val="28"/>
              </w:rPr>
            </w:pPr>
          </w:p>
          <w:p>
            <w:pPr>
              <w:widowControl/>
              <w:wordWrap w:val="0"/>
              <w:snapToGrid w:val="0"/>
              <w:spacing w:line="576" w:lineRule="atLeast"/>
              <w:ind w:firstLine="645"/>
              <w:rPr>
                <w:rFonts w:hint="eastAsia" w:ascii="仿宋_GB2312" w:hAnsi="Arial" w:cs="Arial"/>
                <w:kern w:val="0"/>
                <w:sz w:val="28"/>
                <w:szCs w:val="28"/>
              </w:rPr>
            </w:pPr>
          </w:p>
          <w:p>
            <w:pPr>
              <w:widowControl/>
              <w:wordWrap w:val="0"/>
              <w:snapToGrid w:val="0"/>
              <w:spacing w:line="576" w:lineRule="atLeast"/>
              <w:ind w:firstLine="645"/>
              <w:rPr>
                <w:rFonts w:hint="eastAsia" w:ascii="仿宋_GB2312" w:hAnsi="Arial" w:cs="Arial"/>
                <w:kern w:val="0"/>
                <w:sz w:val="28"/>
                <w:szCs w:val="28"/>
              </w:rPr>
            </w:pPr>
          </w:p>
          <w:p>
            <w:pPr>
              <w:widowControl/>
              <w:wordWrap w:val="0"/>
              <w:snapToGrid w:val="0"/>
              <w:spacing w:line="576" w:lineRule="atLeast"/>
              <w:ind w:firstLine="645"/>
              <w:rPr>
                <w:rFonts w:hint="eastAsia" w:ascii="仿宋_GB2312" w:hAnsi="Arial" w:cs="Arial"/>
                <w:kern w:val="0"/>
                <w:sz w:val="28"/>
                <w:szCs w:val="28"/>
              </w:rPr>
            </w:pPr>
            <w:r>
              <w:rPr>
                <w:rFonts w:hint="eastAsia" w:ascii="仿宋_GB2312" w:hAnsi="Arial" w:cs="Arial"/>
                <w:kern w:val="0"/>
                <w:sz w:val="28"/>
                <w:szCs w:val="28"/>
              </w:rPr>
              <w:t xml:space="preserve">                                   单位（公章）</w:t>
            </w:r>
          </w:p>
          <w:p>
            <w:pPr>
              <w:widowControl/>
              <w:wordWrap w:val="0"/>
              <w:snapToGrid w:val="0"/>
              <w:spacing w:line="576" w:lineRule="atLeast"/>
              <w:ind w:firstLine="645"/>
              <w:rPr>
                <w:rFonts w:ascii="Arial" w:hAnsi="Arial" w:cs="Arial"/>
                <w:kern w:val="0"/>
                <w:sz w:val="18"/>
                <w:szCs w:val="18"/>
              </w:rPr>
            </w:pPr>
            <w:r>
              <w:rPr>
                <w:rFonts w:hint="eastAsia" w:ascii="仿宋_GB2312" w:hAnsi="Arial" w:cs="Arial"/>
                <w:kern w:val="0"/>
                <w:sz w:val="28"/>
                <w:szCs w:val="28"/>
              </w:rPr>
              <w:t xml:space="preserve">                                  2021年  月  日</w:t>
            </w:r>
          </w:p>
        </w:tc>
      </w:tr>
    </w:tbl>
    <w:p>
      <w:pPr>
        <w:spacing w:after="577" w:afterLines="100" w:line="560" w:lineRule="exact"/>
        <w:jc w:val="center"/>
        <w:rPr>
          <w:rFonts w:ascii="方正小标宋简体" w:hAnsi="宋体" w:eastAsia="方正小标宋简体" w:cs="Arial"/>
          <w:bCs/>
          <w:kern w:val="0"/>
          <w:sz w:val="44"/>
          <w:szCs w:val="44"/>
        </w:rPr>
      </w:pPr>
      <w:r>
        <w:rPr>
          <w:rFonts w:hint="eastAsia" w:ascii="方正小标宋简体" w:hAnsi="宋体" w:eastAsia="方正小标宋简体" w:cs="Arial"/>
          <w:bCs/>
          <w:kern w:val="0"/>
          <w:sz w:val="44"/>
          <w:szCs w:val="44"/>
        </w:rPr>
        <w:t>新能源汽车维保网点一览表</w:t>
      </w:r>
    </w:p>
    <w:tbl>
      <w:tblPr>
        <w:tblStyle w:val="4"/>
        <w:tblW w:w="0" w:type="auto"/>
        <w:tblInd w:w="0" w:type="dxa"/>
        <w:tblLayout w:type="fixed"/>
        <w:tblCellMar>
          <w:top w:w="0" w:type="dxa"/>
          <w:left w:w="108" w:type="dxa"/>
          <w:bottom w:w="0" w:type="dxa"/>
          <w:right w:w="108" w:type="dxa"/>
        </w:tblCellMar>
      </w:tblPr>
      <w:tblGrid>
        <w:gridCol w:w="1008"/>
        <w:gridCol w:w="2593"/>
        <w:gridCol w:w="2007"/>
        <w:gridCol w:w="1594"/>
        <w:gridCol w:w="1801"/>
      </w:tblGrid>
      <w:tr>
        <w:tblPrEx>
          <w:tblCellMar>
            <w:top w:w="0" w:type="dxa"/>
            <w:left w:w="108" w:type="dxa"/>
            <w:bottom w:w="0" w:type="dxa"/>
            <w:right w:w="108" w:type="dxa"/>
          </w:tblCellMar>
        </w:tblPrEx>
        <w:trPr>
          <w:trHeight w:val="797"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黑体" w:hAnsi="Arial" w:eastAsia="黑体" w:cs="Arial"/>
                <w:kern w:val="0"/>
                <w:sz w:val="18"/>
                <w:szCs w:val="18"/>
              </w:rPr>
            </w:pPr>
            <w:r>
              <w:rPr>
                <w:rFonts w:hint="eastAsia" w:ascii="黑体" w:hAnsi="Arial" w:eastAsia="黑体" w:cs="Arial"/>
                <w:kern w:val="0"/>
                <w:sz w:val="28"/>
                <w:szCs w:val="28"/>
              </w:rPr>
              <w:t>序号</w:t>
            </w:r>
          </w:p>
        </w:tc>
        <w:tc>
          <w:tcPr>
            <w:tcW w:w="2593"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rFonts w:hint="eastAsia" w:ascii="黑体" w:hAnsi="Arial" w:eastAsia="黑体" w:cs="Arial"/>
                <w:kern w:val="0"/>
                <w:sz w:val="18"/>
                <w:szCs w:val="18"/>
              </w:rPr>
            </w:pPr>
            <w:r>
              <w:rPr>
                <w:rFonts w:hint="eastAsia" w:ascii="黑体" w:hAnsi="Arial" w:eastAsia="黑体" w:cs="Arial"/>
                <w:kern w:val="0"/>
                <w:sz w:val="28"/>
                <w:szCs w:val="28"/>
              </w:rPr>
              <w:t>单位名称</w:t>
            </w:r>
          </w:p>
        </w:tc>
        <w:tc>
          <w:tcPr>
            <w:tcW w:w="2007"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rFonts w:hint="eastAsia" w:ascii="黑体" w:hAnsi="Arial" w:eastAsia="黑体" w:cs="Arial"/>
                <w:kern w:val="0"/>
                <w:sz w:val="18"/>
                <w:szCs w:val="18"/>
              </w:rPr>
            </w:pPr>
            <w:r>
              <w:rPr>
                <w:rFonts w:hint="eastAsia" w:ascii="黑体" w:hAnsi="Arial" w:eastAsia="黑体" w:cs="Arial"/>
                <w:kern w:val="0"/>
                <w:sz w:val="28"/>
                <w:szCs w:val="28"/>
              </w:rPr>
              <w:t>地址</w:t>
            </w:r>
          </w:p>
        </w:tc>
        <w:tc>
          <w:tcPr>
            <w:tcW w:w="1594"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rFonts w:hint="eastAsia" w:ascii="黑体" w:hAnsi="Arial" w:eastAsia="黑体" w:cs="Arial"/>
                <w:kern w:val="0"/>
                <w:sz w:val="18"/>
                <w:szCs w:val="18"/>
              </w:rPr>
            </w:pPr>
            <w:r>
              <w:rPr>
                <w:rFonts w:hint="eastAsia" w:ascii="黑体" w:hAnsi="Arial" w:eastAsia="黑体" w:cs="Arial"/>
                <w:kern w:val="0"/>
                <w:sz w:val="28"/>
                <w:szCs w:val="28"/>
              </w:rPr>
              <w:t>联系人</w:t>
            </w:r>
          </w:p>
        </w:tc>
        <w:tc>
          <w:tcPr>
            <w:tcW w:w="1801"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rFonts w:hint="eastAsia" w:ascii="黑体" w:hAnsi="Arial" w:eastAsia="黑体" w:cs="Arial"/>
                <w:kern w:val="0"/>
                <w:sz w:val="18"/>
                <w:szCs w:val="18"/>
              </w:rPr>
            </w:pPr>
            <w:r>
              <w:rPr>
                <w:rFonts w:hint="eastAsia" w:ascii="黑体" w:hAnsi="Arial" w:eastAsia="黑体" w:cs="Arial"/>
                <w:kern w:val="0"/>
                <w:sz w:val="28"/>
                <w:szCs w:val="28"/>
              </w:rPr>
              <w:t>联系电话</w:t>
            </w:r>
          </w:p>
        </w:tc>
      </w:tr>
      <w:tr>
        <w:tblPrEx>
          <w:tblCellMar>
            <w:top w:w="0" w:type="dxa"/>
            <w:left w:w="108" w:type="dxa"/>
            <w:bottom w:w="0" w:type="dxa"/>
            <w:right w:w="108" w:type="dxa"/>
          </w:tblCellMar>
        </w:tblPrEx>
        <w:trPr>
          <w:trHeight w:val="797" w:hRule="atLeast"/>
        </w:trPr>
        <w:tc>
          <w:tcPr>
            <w:tcW w:w="1008" w:type="dxa"/>
            <w:tcBorders>
              <w:top w:val="nil"/>
              <w:left w:val="single" w:color="000000" w:sz="4" w:space="0"/>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r>
              <w:rPr>
                <w:rFonts w:hint="eastAsia" w:ascii="仿宋_GB2312" w:hAnsi="Arial" w:cs="Arial"/>
                <w:kern w:val="0"/>
                <w:sz w:val="28"/>
                <w:szCs w:val="28"/>
              </w:rPr>
              <w:t>1</w:t>
            </w:r>
          </w:p>
        </w:tc>
        <w:tc>
          <w:tcPr>
            <w:tcW w:w="2593"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2007"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1594"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1801"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r>
      <w:tr>
        <w:tblPrEx>
          <w:tblCellMar>
            <w:top w:w="0" w:type="dxa"/>
            <w:left w:w="108" w:type="dxa"/>
            <w:bottom w:w="0" w:type="dxa"/>
            <w:right w:w="108" w:type="dxa"/>
          </w:tblCellMar>
        </w:tblPrEx>
        <w:trPr>
          <w:trHeight w:val="797" w:hRule="atLeast"/>
        </w:trPr>
        <w:tc>
          <w:tcPr>
            <w:tcW w:w="1008" w:type="dxa"/>
            <w:tcBorders>
              <w:top w:val="nil"/>
              <w:left w:val="single" w:color="000000" w:sz="4" w:space="0"/>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r>
              <w:rPr>
                <w:rFonts w:hint="eastAsia" w:ascii="仿宋_GB2312" w:hAnsi="Arial" w:cs="Arial"/>
                <w:kern w:val="0"/>
                <w:sz w:val="28"/>
                <w:szCs w:val="28"/>
              </w:rPr>
              <w:t>2</w:t>
            </w:r>
          </w:p>
        </w:tc>
        <w:tc>
          <w:tcPr>
            <w:tcW w:w="2593"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2007"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1594"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1801"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r>
      <w:tr>
        <w:tblPrEx>
          <w:tblCellMar>
            <w:top w:w="0" w:type="dxa"/>
            <w:left w:w="108" w:type="dxa"/>
            <w:bottom w:w="0" w:type="dxa"/>
            <w:right w:w="108" w:type="dxa"/>
          </w:tblCellMar>
        </w:tblPrEx>
        <w:trPr>
          <w:trHeight w:val="797" w:hRule="atLeast"/>
        </w:trPr>
        <w:tc>
          <w:tcPr>
            <w:tcW w:w="1008" w:type="dxa"/>
            <w:tcBorders>
              <w:top w:val="nil"/>
              <w:left w:val="single" w:color="000000" w:sz="4" w:space="0"/>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r>
              <w:rPr>
                <w:rFonts w:hint="eastAsia" w:ascii="仿宋_GB2312" w:hAnsi="Arial" w:cs="Arial"/>
                <w:kern w:val="0"/>
                <w:sz w:val="28"/>
                <w:szCs w:val="28"/>
              </w:rPr>
              <w:t>3</w:t>
            </w:r>
          </w:p>
        </w:tc>
        <w:tc>
          <w:tcPr>
            <w:tcW w:w="2593"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2007"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1594"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1801"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r>
      <w:tr>
        <w:tblPrEx>
          <w:tblCellMar>
            <w:top w:w="0" w:type="dxa"/>
            <w:left w:w="108" w:type="dxa"/>
            <w:bottom w:w="0" w:type="dxa"/>
            <w:right w:w="108" w:type="dxa"/>
          </w:tblCellMar>
        </w:tblPrEx>
        <w:trPr>
          <w:trHeight w:val="797" w:hRule="atLeast"/>
        </w:trPr>
        <w:tc>
          <w:tcPr>
            <w:tcW w:w="1008" w:type="dxa"/>
            <w:tcBorders>
              <w:top w:val="nil"/>
              <w:left w:val="single" w:color="000000" w:sz="4" w:space="0"/>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r>
              <w:rPr>
                <w:rFonts w:hint="eastAsia" w:ascii="仿宋_GB2312" w:hAnsi="Arial" w:cs="Arial"/>
                <w:kern w:val="0"/>
                <w:sz w:val="28"/>
                <w:szCs w:val="28"/>
              </w:rPr>
              <w:t>4</w:t>
            </w:r>
          </w:p>
        </w:tc>
        <w:tc>
          <w:tcPr>
            <w:tcW w:w="2593"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2007"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1594"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1801"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r>
      <w:tr>
        <w:tblPrEx>
          <w:tblCellMar>
            <w:top w:w="0" w:type="dxa"/>
            <w:left w:w="108" w:type="dxa"/>
            <w:bottom w:w="0" w:type="dxa"/>
            <w:right w:w="108" w:type="dxa"/>
          </w:tblCellMar>
        </w:tblPrEx>
        <w:trPr>
          <w:trHeight w:val="797" w:hRule="atLeast"/>
        </w:trPr>
        <w:tc>
          <w:tcPr>
            <w:tcW w:w="1008" w:type="dxa"/>
            <w:tcBorders>
              <w:top w:val="nil"/>
              <w:left w:val="single" w:color="000000" w:sz="4" w:space="0"/>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r>
              <w:rPr>
                <w:rFonts w:hint="eastAsia" w:ascii="仿宋_GB2312" w:hAnsi="Arial" w:cs="Arial"/>
                <w:kern w:val="0"/>
                <w:sz w:val="28"/>
                <w:szCs w:val="28"/>
              </w:rPr>
              <w:t>5</w:t>
            </w:r>
          </w:p>
        </w:tc>
        <w:tc>
          <w:tcPr>
            <w:tcW w:w="2593"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2007"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1594"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1801"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r>
      <w:tr>
        <w:tblPrEx>
          <w:tblCellMar>
            <w:top w:w="0" w:type="dxa"/>
            <w:left w:w="108" w:type="dxa"/>
            <w:bottom w:w="0" w:type="dxa"/>
            <w:right w:w="108" w:type="dxa"/>
          </w:tblCellMar>
        </w:tblPrEx>
        <w:trPr>
          <w:trHeight w:val="797" w:hRule="atLeast"/>
        </w:trPr>
        <w:tc>
          <w:tcPr>
            <w:tcW w:w="1008" w:type="dxa"/>
            <w:tcBorders>
              <w:top w:val="nil"/>
              <w:left w:val="single" w:color="000000" w:sz="4" w:space="0"/>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r>
              <w:rPr>
                <w:rFonts w:hint="eastAsia" w:ascii="仿宋_GB2312" w:hAnsi="Arial" w:cs="Arial"/>
                <w:kern w:val="0"/>
                <w:sz w:val="28"/>
                <w:szCs w:val="28"/>
              </w:rPr>
              <w:t>6</w:t>
            </w:r>
          </w:p>
        </w:tc>
        <w:tc>
          <w:tcPr>
            <w:tcW w:w="2593"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2007"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1594"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c>
          <w:tcPr>
            <w:tcW w:w="1801" w:type="dxa"/>
            <w:tcBorders>
              <w:top w:val="nil"/>
              <w:left w:val="nil"/>
              <w:bottom w:val="single" w:color="000000" w:sz="4" w:space="0"/>
              <w:right w:val="single" w:color="000000" w:sz="4" w:space="0"/>
            </w:tcBorders>
            <w:noWrap w:val="0"/>
            <w:vAlign w:val="center"/>
          </w:tcPr>
          <w:p>
            <w:pPr>
              <w:widowControl/>
              <w:spacing w:line="360" w:lineRule="exact"/>
              <w:jc w:val="center"/>
              <w:rPr>
                <w:rFonts w:ascii="Arial" w:hAnsi="Arial" w:cs="Arial"/>
                <w:kern w:val="0"/>
                <w:sz w:val="18"/>
                <w:szCs w:val="18"/>
              </w:rPr>
            </w:pPr>
          </w:p>
        </w:tc>
      </w:tr>
    </w:tbl>
    <w:p>
      <w:pPr>
        <w:widowControl/>
        <w:wordWrap w:val="0"/>
        <w:snapToGrid w:val="0"/>
        <w:spacing w:line="600" w:lineRule="atLeast"/>
        <w:ind w:right="465"/>
        <w:jc w:val="right"/>
        <w:rPr>
          <w:rFonts w:hint="eastAsia" w:ascii="仿宋_GB2312" w:hAnsi="Arial" w:cs="Arial"/>
          <w:kern w:val="0"/>
          <w:szCs w:val="32"/>
        </w:rPr>
      </w:pPr>
    </w:p>
    <w:p>
      <w:pPr>
        <w:widowControl/>
        <w:snapToGrid w:val="0"/>
        <w:spacing w:line="600" w:lineRule="atLeast"/>
        <w:ind w:right="465"/>
        <w:jc w:val="right"/>
        <w:rPr>
          <w:rFonts w:hint="eastAsia" w:ascii="仿宋_GB2312" w:hAnsi="Arial" w:cs="Arial"/>
          <w:kern w:val="0"/>
          <w:szCs w:val="32"/>
        </w:rPr>
      </w:pPr>
    </w:p>
    <w:p>
      <w:pPr>
        <w:widowControl/>
        <w:snapToGrid w:val="0"/>
        <w:spacing w:line="600" w:lineRule="atLeast"/>
        <w:ind w:right="465"/>
        <w:jc w:val="right"/>
        <w:rPr>
          <w:rFonts w:hint="eastAsia" w:ascii="仿宋_GB2312" w:hAnsi="Arial" w:cs="Arial"/>
          <w:kern w:val="0"/>
          <w:szCs w:val="32"/>
        </w:rPr>
      </w:pPr>
    </w:p>
    <w:p>
      <w:pPr>
        <w:widowControl/>
        <w:snapToGrid w:val="0"/>
        <w:spacing w:line="600" w:lineRule="atLeast"/>
        <w:ind w:right="465"/>
        <w:rPr>
          <w:rFonts w:ascii="Arial" w:hAnsi="Arial" w:cs="Arial"/>
          <w:kern w:val="0"/>
          <w:sz w:val="18"/>
          <w:szCs w:val="18"/>
        </w:rPr>
      </w:pPr>
      <w:r>
        <w:rPr>
          <w:rFonts w:hint="eastAsia" w:ascii="仿宋_GB2312" w:hAnsi="Arial" w:cs="Arial"/>
          <w:kern w:val="0"/>
          <w:szCs w:val="32"/>
        </w:rPr>
        <w:t>新能源汽车企业名称                       （盖章）</w:t>
      </w:r>
    </w:p>
    <w:p>
      <w:pPr>
        <w:widowControl/>
        <w:wordWrap w:val="0"/>
        <w:snapToGrid w:val="0"/>
        <w:spacing w:line="408" w:lineRule="auto"/>
        <w:jc w:val="center"/>
        <w:rPr>
          <w:rFonts w:hint="eastAsia" w:ascii="仿宋_GB2312" w:hAnsi="Arial" w:cs="Arial"/>
          <w:kern w:val="0"/>
          <w:szCs w:val="32"/>
        </w:rPr>
      </w:pPr>
      <w:r>
        <w:rPr>
          <w:rFonts w:hint="eastAsia" w:ascii="仿宋_GB2312" w:hAnsi="Arial" w:cs="Arial"/>
          <w:kern w:val="0"/>
          <w:szCs w:val="32"/>
        </w:rPr>
        <w:t xml:space="preserve">  </w:t>
      </w:r>
    </w:p>
    <w:p>
      <w:pPr>
        <w:widowControl/>
        <w:wordWrap w:val="0"/>
        <w:snapToGrid w:val="0"/>
        <w:spacing w:line="408" w:lineRule="auto"/>
        <w:jc w:val="center"/>
        <w:rPr>
          <w:rFonts w:hint="eastAsia" w:ascii="仿宋_GB2312" w:hAnsi="Arial" w:cs="Arial"/>
          <w:kern w:val="0"/>
          <w:szCs w:val="32"/>
        </w:rPr>
      </w:pPr>
      <w:r>
        <w:rPr>
          <w:rFonts w:hint="eastAsia" w:ascii="仿宋_GB2312" w:hAnsi="Arial" w:cs="Arial"/>
          <w:kern w:val="0"/>
          <w:szCs w:val="32"/>
        </w:rPr>
        <w:t xml:space="preserve">                                      年      月      日</w:t>
      </w:r>
    </w:p>
    <w:p>
      <w:pPr>
        <w:rPr>
          <w:rFonts w:ascii="仿宋_GB2312"/>
          <w:szCs w:val="32"/>
        </w:rPr>
        <w:sectPr>
          <w:headerReference r:id="rId3" w:type="default"/>
          <w:footerReference r:id="rId4" w:type="default"/>
          <w:footerReference r:id="rId5" w:type="even"/>
          <w:pgSz w:w="11907" w:h="16840"/>
          <w:pgMar w:top="2098" w:right="1531" w:bottom="2041" w:left="1588" w:header="851" w:footer="1418" w:gutter="0"/>
          <w:cols w:space="720" w:num="1"/>
          <w:docGrid w:type="linesAndChars" w:linePitch="577" w:charSpace="-2085"/>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sz w:val="28"/>
        <w:szCs w:val="28"/>
      </w:rPr>
    </w:pPr>
    <w:r>
      <w:rPr>
        <w:rStyle w:val="6"/>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6</w:t>
    </w:r>
    <w:r>
      <w:rPr>
        <w:sz w:val="28"/>
        <w:szCs w:val="28"/>
      </w:rPr>
      <w:fldChar w:fldCharType="end"/>
    </w:r>
    <w:r>
      <w:rPr>
        <w:rStyle w:val="6"/>
        <w:sz w:val="28"/>
        <w:szCs w:val="28"/>
      </w:rPr>
      <w:t xml:space="preserve"> —</w:t>
    </w:r>
  </w:p>
  <w:p>
    <w:pPr>
      <w:pStyle w:val="2"/>
      <w:ind w:left="320" w:leftChars="100" w:right="320" w:rightChars="10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06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 Char Char Char Char Char Char"/>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2021-05-27T09:25:18Z</dcterms:created>
  <dc:creator>Administrator</dc:creator>
  <cp:lastModifiedBy>Administrator</cp:lastModifiedBy>
  <dcterms:modified xsi:type="dcterms:W3CDTF">2021-05-27T09:25:59Z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F6EC42678CB646AE9FDF15B31188D8F2</vt:lpwstr>
  </property>
</Properties>
</file>