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/>
        </w:rPr>
        <w:t xml:space="preserve">附件4 </w:t>
      </w:r>
    </w:p>
    <w:p>
      <w:pPr>
        <w:pStyle w:val="11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2"/>
          <w:szCs w:val="4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2"/>
          <w:szCs w:val="42"/>
          <w:lang w:val="en-US" w:eastAsia="zh-CN"/>
        </w:rPr>
        <w:t>试点企业申报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2"/>
          <w:szCs w:val="42"/>
        </w:rPr>
        <w:t>操作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2"/>
          <w:szCs w:val="42"/>
          <w:lang w:val="en-US" w:eastAsia="zh-CN"/>
        </w:rPr>
        <w:t>手册</w:t>
      </w: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91" w:beforeLines="50" w:after="0"/>
        <w:ind w:leftChars="0" w:firstLine="468" w:firstLineChars="200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bookmarkStart w:id="0" w:name="_Toc21005"/>
      <w:bookmarkStart w:id="1" w:name="_Toc255218573"/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一、企业注册</w:t>
      </w:r>
      <w:bookmarkEnd w:id="0"/>
      <w:bookmarkEnd w:id="1"/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认证提交</w:t>
      </w:r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jc w:val="both"/>
        <w:textAlignment w:val="auto"/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/>
        </w:rPr>
        <w:t>打开浏览器（建议Ghrome浏览器），输入网址</w:t>
      </w:r>
      <w:r>
        <w:rPr>
          <w:rFonts w:hint="eastAsia" w:ascii="仿宋_GB2312" w:hAnsi="仿宋_GB2312" w:eastAsia="仿宋_GB2312" w:cs="仿宋_GB2312"/>
          <w:color w:val="0070C0"/>
          <w:kern w:val="2"/>
          <w:sz w:val="24"/>
          <w:szCs w:val="24"/>
          <w:lang w:val="en-US" w:eastAsia="zh-CN"/>
        </w:rPr>
        <w:t>http://58.251.255.221:1080/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/>
        </w:rPr>
        <w:t>进入‘郑州市中小企业数字化转型公共服务平台’首页，点击界面右上角【注册】进入注册认证界面。如下图所示：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502910" cy="2537460"/>
            <wp:effectExtent l="0" t="0" r="2540" b="152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widowControl w:val="0"/>
        <w:jc w:val="both"/>
        <w:rPr>
          <w:rFonts w:hint="eastAsia"/>
          <w:kern w:val="2"/>
          <w:sz w:val="21"/>
          <w:szCs w:val="24"/>
          <w:lang w:val="en-US" w:eastAsia="zh-CN"/>
        </w:rPr>
      </w:pPr>
    </w:p>
    <w:p>
      <w:pPr>
        <w:pStyle w:val="33"/>
        <w:widowControl w:val="0"/>
        <w:jc w:val="both"/>
        <w:rPr>
          <w:rFonts w:hint="eastAsia"/>
          <w:kern w:val="2"/>
          <w:sz w:val="24"/>
          <w:szCs w:val="24"/>
          <w:lang w:val="en-US" w:eastAsia="zh-CN"/>
        </w:rPr>
      </w:pPr>
      <w:r>
        <w:rPr>
          <w:rFonts w:hint="eastAsia"/>
          <w:kern w:val="2"/>
          <w:sz w:val="24"/>
          <w:szCs w:val="24"/>
          <w:lang w:val="en-US" w:eastAsia="zh-CN"/>
        </w:rPr>
        <w:t>在注册认证界面，输入正确的用户信息，点击【下一步】即可进入企业信息填写模块。注册认证-用户信息填写界面如下图所示；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551170" cy="2677795"/>
            <wp:effectExtent l="0" t="0" r="11430" b="82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widowControl w:val="0"/>
        <w:jc w:val="both"/>
        <w:rPr>
          <w:rFonts w:hint="eastAsia"/>
          <w:kern w:val="2"/>
          <w:sz w:val="24"/>
          <w:szCs w:val="24"/>
          <w:lang w:val="en-US" w:eastAsia="zh-CN"/>
        </w:rPr>
      </w:pPr>
      <w:r>
        <w:rPr>
          <w:rFonts w:hint="eastAsia"/>
          <w:kern w:val="2"/>
          <w:sz w:val="24"/>
          <w:szCs w:val="24"/>
          <w:lang w:val="en-US" w:eastAsia="zh-CN"/>
        </w:rPr>
        <w:t>在注册认证-用户信息界面，输入正确的企业信息，点击【提交】即可提交注册认证成功。注册认证-企业信息填写界面如下图所示；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266690" cy="2740660"/>
            <wp:effectExtent l="0" t="0" r="10160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266690" cy="2740660"/>
            <wp:effectExtent l="0" t="0" r="10160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68" w:firstLineChars="200"/>
        <w:textAlignment w:val="auto"/>
        <w:rPr>
          <w:rFonts w:hint="eastAsia" w:cs="Times New Roman"/>
          <w:sz w:val="24"/>
          <w:szCs w:val="22"/>
          <w:lang w:val="en-US" w:eastAsia="zh-CN"/>
        </w:rPr>
      </w:pPr>
      <w:bookmarkStart w:id="2" w:name="_Toc933713352"/>
      <w:bookmarkStart w:id="3" w:name="_Toc17047"/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68" w:firstLineChars="200"/>
        <w:textAlignment w:val="auto"/>
        <w:rPr>
          <w:rFonts w:hint="eastAsia" w:cs="Times New Roman"/>
          <w:sz w:val="24"/>
          <w:szCs w:val="22"/>
          <w:lang w:val="en-US" w:eastAsia="zh-CN"/>
        </w:rPr>
      </w:pP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68" w:firstLineChars="200"/>
        <w:textAlignment w:val="auto"/>
        <w:rPr>
          <w:rFonts w:hint="eastAsia" w:cs="Times New Roman"/>
          <w:sz w:val="24"/>
          <w:szCs w:val="22"/>
          <w:lang w:val="en-US" w:eastAsia="zh-CN"/>
        </w:rPr>
      </w:pP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68" w:firstLineChars="200"/>
        <w:textAlignment w:val="auto"/>
        <w:rPr>
          <w:rFonts w:hint="eastAsia" w:cs="Times New Roman"/>
          <w:sz w:val="24"/>
          <w:szCs w:val="22"/>
          <w:lang w:val="en-US" w:eastAsia="zh-CN"/>
        </w:rPr>
      </w:pP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68" w:firstLineChars="200"/>
        <w:textAlignment w:val="auto"/>
        <w:rPr>
          <w:rFonts w:hint="eastAsia" w:cs="Times New Roman"/>
          <w:sz w:val="24"/>
          <w:szCs w:val="22"/>
          <w:lang w:val="en-US" w:eastAsia="zh-CN"/>
        </w:rPr>
      </w:pP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Chars="0" w:firstLine="468" w:firstLineChars="200"/>
        <w:textAlignment w:val="auto"/>
        <w:rPr>
          <w:rFonts w:hint="default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二、企业登录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68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前置条件：企业注册认证已被区县专班审核通过，使用注册认证时填写用户信息中的手机号和密码进行登录;</w:t>
      </w:r>
    </w:p>
    <w:p>
      <w:pPr>
        <w:pStyle w:val="33"/>
        <w:widowControl w:val="0"/>
        <w:jc w:val="both"/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/>
        </w:rPr>
      </w:pPr>
      <w:r>
        <w:rPr>
          <w:rFonts w:hint="eastAsia"/>
          <w:kern w:val="2"/>
          <w:sz w:val="24"/>
          <w:szCs w:val="24"/>
          <w:lang w:val="en-US" w:eastAsia="zh-CN"/>
        </w:rPr>
        <w:t>打开浏览器（建议Ghrome浏览器），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/>
        </w:rPr>
        <w:t>输入网址</w:t>
      </w:r>
      <w:r>
        <w:rPr>
          <w:rFonts w:hint="eastAsia" w:ascii="仿宋_GB2312" w:hAnsi="仿宋_GB2312" w:eastAsia="仿宋_GB2312" w:cs="仿宋_GB2312"/>
          <w:color w:val="0070C0"/>
          <w:kern w:val="2"/>
          <w:sz w:val="24"/>
          <w:szCs w:val="24"/>
          <w:lang w:val="en-US" w:eastAsia="zh-CN"/>
        </w:rPr>
        <w:t>http://58.251.255.221:1080/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/>
        </w:rPr>
        <w:t>进入‘郑州市中小企业数字化转型公共服务平台’首页，点击界面右上角【登录】进入登录界面。如下图所示：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22525"/>
            <wp:effectExtent l="0" t="0" r="7620" b="1587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/>
        <w:jc w:val="both"/>
        <w:textAlignment w:val="auto"/>
        <w:rPr>
          <w:rFonts w:hint="eastAsia"/>
          <w:kern w:val="2"/>
          <w:sz w:val="24"/>
          <w:szCs w:val="24"/>
          <w:lang w:val="en-US" w:eastAsia="zh-CN"/>
        </w:rPr>
      </w:pPr>
      <w:r>
        <w:rPr>
          <w:rFonts w:hint="eastAsia"/>
          <w:kern w:val="2"/>
          <w:sz w:val="24"/>
          <w:szCs w:val="24"/>
          <w:lang w:val="en-US" w:eastAsia="zh-CN"/>
        </w:rPr>
        <w:t>登录界面输入用户名（可使用注册时的手机号码）和密码，点击【登录】按钮即可登录；如忘记密码可点击【验证码登录】使用手机号验证码登录或点击【忘记密码】进入忘记密码界面找回密码。登录界面如下图所示：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552065"/>
            <wp:effectExtent l="0" t="0" r="14605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68" w:firstLineChars="200"/>
        <w:textAlignment w:val="auto"/>
        <w:rPr>
          <w:rFonts w:hint="eastAsia" w:cs="Times New Roman"/>
          <w:sz w:val="24"/>
          <w:szCs w:val="22"/>
          <w:lang w:val="en-US" w:eastAsia="zh-CN"/>
        </w:rPr>
      </w:pP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68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三、试点企业申报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首页点击【试点企业入口】进入，可进入试点企业征集通知界面。如下图所示：</w:t>
      </w:r>
    </w:p>
    <w:p>
      <w:pPr>
        <w:pStyle w:val="2"/>
        <w:rPr>
          <w:rFonts w:hint="eastAsia"/>
          <w:sz w:val="21"/>
          <w:szCs w:val="21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27305</wp:posOffset>
            </wp:positionV>
            <wp:extent cx="5263515" cy="2519680"/>
            <wp:effectExtent l="0" t="0" r="13335" b="13970"/>
            <wp:wrapNone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试点企业征集通知界面，点击【试点企业申报】按钮，可进入试点企业申报书填写界面。试点企业征集通知界面如下图所示：</w:t>
      </w:r>
    </w:p>
    <w:p>
      <w:pPr>
        <w:pStyle w:val="2"/>
        <w:rPr>
          <w:rFonts w:hint="eastAsia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321310</wp:posOffset>
            </wp:positionV>
            <wp:extent cx="5270500" cy="2430780"/>
            <wp:effectExtent l="0" t="0" r="6350" b="7620"/>
            <wp:wrapNone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试点企业申报书填写界面，按照正确的要求填写试点企业申报所需要的信息、界面所有内容为必填，界面信息填写完毕，点击【提交申报】即可提交申报成功，企业可随时返回此界面查看申报进度。试点企业申报书填写界面如下图所示：</w:t>
      </w:r>
    </w:p>
    <w:p>
      <w:pPr>
        <w:pStyle w:val="2"/>
        <w:rPr>
          <w:rFonts w:hint="eastAsia"/>
          <w:sz w:val="21"/>
          <w:szCs w:val="21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53340</wp:posOffset>
            </wp:positionV>
            <wp:extent cx="5260975" cy="2408555"/>
            <wp:effectExtent l="0" t="0" r="15875" b="10795"/>
            <wp:wrapNone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eastAsia"/>
          <w:sz w:val="21"/>
          <w:szCs w:val="21"/>
          <w:lang w:val="en-US" w:eastAsia="zh-CN"/>
        </w:rPr>
      </w:pP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试点企业申报提交成功，点击【申报书下载】可下载当前企业的试点企业申报书。如下图所示：</w:t>
      </w:r>
    </w:p>
    <w:p>
      <w:pPr>
        <w:pStyle w:val="2"/>
        <w:rPr>
          <w:rFonts w:hint="eastAsia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41275</wp:posOffset>
            </wp:positionV>
            <wp:extent cx="5259705" cy="2419985"/>
            <wp:effectExtent l="0" t="0" r="17145" b="18415"/>
            <wp:wrapNone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68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>
      <w:pPr>
        <w:pStyle w:val="3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 w:firstLine="468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四、进入试点企业工作台</w:t>
      </w:r>
    </w:p>
    <w:p>
      <w:pPr>
        <w:ind w:firstLine="420" w:firstLine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前置条件：试点企业申报已被区县专班和市专班审核通过；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首页点击【试点企业入口】进入，可进入试点企业工作台界面。如下图所示：</w:t>
      </w:r>
    </w:p>
    <w:p>
      <w:pPr>
        <w:pStyle w:val="2"/>
        <w:rPr>
          <w:rFonts w:hint="eastAsia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79375</wp:posOffset>
            </wp:positionV>
            <wp:extent cx="5263515" cy="2519680"/>
            <wp:effectExtent l="0" t="0" r="13335" b="13970"/>
            <wp:wrapNone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p>
      <w:pPr>
        <w:ind w:firstLine="420" w:firstLineChars="0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试点企业工作台界面，点击【申报信息管理】可查看试点企业申报详情，点击【请选择您的集成服务商】可进行集成服务商申请合作请求发送。试点企业工作台界面如下图所示：</w:t>
      </w:r>
    </w:p>
    <w:p>
      <w:pPr>
        <w:rPr>
          <w:rFonts w:hint="eastAsia"/>
          <w:lang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98425</wp:posOffset>
            </wp:positionV>
            <wp:extent cx="5267325" cy="2516505"/>
            <wp:effectExtent l="0" t="0" r="9525" b="17145"/>
            <wp:wrapNone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Times New Roman"/>
          <w:kern w:val="2"/>
          <w:sz w:val="42"/>
          <w:szCs w:val="42"/>
          <w:lang w:val="en-US" w:eastAsia="zh-CN"/>
        </w:rPr>
      </w:pPr>
    </w:p>
    <w:p>
      <w:pPr>
        <w:pStyle w:val="2"/>
        <w:rPr>
          <w:rFonts w:hint="eastAsia" w:ascii="黑体" w:hAnsi="黑体" w:eastAsia="黑体" w:cs="Times New Roman"/>
          <w:kern w:val="2"/>
          <w:sz w:val="42"/>
          <w:szCs w:val="42"/>
          <w:lang w:val="en-US" w:eastAsia="zh-CN"/>
        </w:rPr>
      </w:pPr>
    </w:p>
    <w:p>
      <w:pPr>
        <w:rPr>
          <w:rFonts w:hint="eastAsia" w:ascii="黑体" w:hAnsi="黑体" w:eastAsia="黑体" w:cs="Times New Roman"/>
          <w:kern w:val="2"/>
          <w:sz w:val="42"/>
          <w:szCs w:val="42"/>
          <w:lang w:val="en-US" w:eastAsia="zh-CN"/>
        </w:rPr>
      </w:pPr>
    </w:p>
    <w:p>
      <w:pPr>
        <w:pStyle w:val="2"/>
        <w:rPr>
          <w:rFonts w:hint="eastAsia" w:ascii="黑体" w:hAnsi="黑体" w:eastAsia="黑体" w:cs="Times New Roman"/>
          <w:kern w:val="2"/>
          <w:sz w:val="42"/>
          <w:szCs w:val="42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Cs w:val="32"/>
          <w:lang w:val="en-US" w:eastAsia="zh-CN"/>
        </w:rPr>
      </w:pPr>
      <w:bookmarkStart w:id="4" w:name="_GoBack"/>
      <w:bookmarkEnd w:id="4"/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701" w:right="1417" w:bottom="1587" w:left="1417" w:header="851" w:footer="1418" w:gutter="0"/>
      <w:cols w:space="0" w:num="1"/>
      <w:docGrid w:type="linesAndChars" w:linePitch="577" w:charSpace="-126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28"/>
      </w:pPr>
      <w:r>
        <w:separator/>
      </w:r>
    </w:p>
  </w:endnote>
  <w:endnote w:type="continuationSeparator" w:id="1">
    <w:p>
      <w:pPr>
        <w:spacing w:line="240" w:lineRule="auto"/>
        <w:ind w:firstLine="62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Wingdings 2">
    <w:altName w:val="MathJax_Vector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华文中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  <w:jc w:val="right"/>
      <w:rPr>
        <w:rFonts w:eastAsia="宋体"/>
        <w:sz w:val="28"/>
        <w:szCs w:val="28"/>
      </w:rPr>
    </w:pPr>
    <w:r>
      <w:rPr>
        <w:rFonts w:eastAsia="宋体"/>
        <w:sz w:val="28"/>
        <w:szCs w:val="28"/>
      </w:rPr>
      <w:t xml:space="preserve">— </w:t>
    </w:r>
    <w:r>
      <w:rPr>
        <w:rFonts w:eastAsia="宋体"/>
        <w:sz w:val="28"/>
        <w:szCs w:val="28"/>
      </w:rPr>
      <w:fldChar w:fldCharType="begin"/>
    </w:r>
    <w:r>
      <w:rPr>
        <w:rFonts w:eastAsia="宋体"/>
        <w:sz w:val="28"/>
        <w:szCs w:val="28"/>
      </w:rPr>
      <w:instrText xml:space="preserve"> PAGE \* Arabic \* MERGEFORMAT </w:instrText>
    </w:r>
    <w:r>
      <w:rPr>
        <w:rFonts w:eastAsia="宋体"/>
        <w:sz w:val="28"/>
        <w:szCs w:val="28"/>
      </w:rPr>
      <w:fldChar w:fldCharType="separate"/>
    </w:r>
    <w:r>
      <w:rPr>
        <w:rFonts w:eastAsia="宋体"/>
        <w:sz w:val="28"/>
        <w:szCs w:val="28"/>
      </w:rPr>
      <w:t>11</w:t>
    </w:r>
    <w:r>
      <w:rPr>
        <w:rFonts w:eastAsia="宋体"/>
        <w:sz w:val="28"/>
        <w:szCs w:val="28"/>
      </w:rPr>
      <w:fldChar w:fldCharType="end"/>
    </w:r>
    <w:r>
      <w:rPr>
        <w:rFonts w:eastAsia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  <w:rPr>
        <w:rFonts w:eastAsia="宋体"/>
        <w:sz w:val="28"/>
        <w:szCs w:val="28"/>
      </w:rPr>
    </w:pPr>
    <w:r>
      <w:rPr>
        <w:rFonts w:eastAsia="宋体"/>
        <w:sz w:val="28"/>
        <w:szCs w:val="28"/>
      </w:rPr>
      <w:t xml:space="preserve">— </w:t>
    </w:r>
    <w:r>
      <w:rPr>
        <w:rFonts w:eastAsia="宋体"/>
        <w:sz w:val="28"/>
        <w:szCs w:val="28"/>
      </w:rPr>
      <w:fldChar w:fldCharType="begin"/>
    </w:r>
    <w:r>
      <w:rPr>
        <w:rFonts w:eastAsia="宋体"/>
        <w:sz w:val="28"/>
        <w:szCs w:val="28"/>
      </w:rPr>
      <w:instrText xml:space="preserve"> PAGE \* Arabic \* MERGEFORMAT </w:instrText>
    </w:r>
    <w:r>
      <w:rPr>
        <w:rFonts w:eastAsia="宋体"/>
        <w:sz w:val="28"/>
        <w:szCs w:val="28"/>
      </w:rPr>
      <w:fldChar w:fldCharType="separate"/>
    </w:r>
    <w:r>
      <w:rPr>
        <w:rFonts w:eastAsia="宋体"/>
        <w:sz w:val="28"/>
        <w:szCs w:val="28"/>
      </w:rPr>
      <w:t>10</w:t>
    </w:r>
    <w:r>
      <w:rPr>
        <w:rFonts w:eastAsia="宋体"/>
        <w:sz w:val="28"/>
        <w:szCs w:val="28"/>
      </w:rPr>
      <w:fldChar w:fldCharType="end"/>
    </w:r>
    <w:r>
      <w:rPr>
        <w:rFonts w:eastAsia="宋体"/>
        <w:sz w:val="28"/>
        <w:szCs w:val="28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628"/>
      </w:pPr>
      <w:r>
        <w:separator/>
      </w:r>
    </w:p>
  </w:footnote>
  <w:footnote w:type="continuationSeparator" w:id="1">
    <w:p>
      <w:pPr>
        <w:spacing w:before="0" w:after="0" w:line="240" w:lineRule="auto"/>
        <w:ind w:firstLine="62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16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16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7E34C3"/>
    <w:multiLevelType w:val="singleLevel"/>
    <w:tmpl w:val="EB7E34C3"/>
    <w:lvl w:ilvl="0" w:tentative="0">
      <w:start w:val="1"/>
      <w:numFmt w:val="chineseCountingThousand"/>
      <w:pStyle w:val="25"/>
      <w:suff w:val="nothing"/>
      <w:lvlText w:val="%1、"/>
      <w:lvlJc w:val="left"/>
      <w:pPr>
        <w:tabs>
          <w:tab w:val="left" w:pos="420"/>
        </w:tabs>
      </w:pPr>
      <w:rPr>
        <w:rFonts w:hint="eastAsia"/>
      </w:rPr>
    </w:lvl>
  </w:abstractNum>
  <w:abstractNum w:abstractNumId="1">
    <w:nsid w:val="1FC91163"/>
    <w:multiLevelType w:val="multilevel"/>
    <w:tmpl w:val="1FC91163"/>
    <w:lvl w:ilvl="0" w:tentative="0">
      <w:start w:val="1"/>
      <w:numFmt w:val="decimal"/>
      <w:pStyle w:val="32"/>
      <w:suff w:val="nothing"/>
      <w:lvlText w:val="%1　"/>
      <w:lvlJc w:val="left"/>
      <w:pPr>
        <w:ind w:left="0" w:firstLine="0"/>
      </w:pPr>
      <w:rPr>
        <w:rFonts w:hint="default" w:ascii="黑体" w:hAnsi="Times New Roman" w:eastAsia="黑体"/>
        <w:b w:val="0"/>
        <w:i w:val="0"/>
        <w:sz w:val="24"/>
        <w:szCs w:val="24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default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oNotHyphenateCaps/>
  <w:evenAndOddHeaders w:val="1"/>
  <w:drawingGridHorizontalSpacing w:val="157"/>
  <w:drawingGridVerticalSpacing w:val="577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BkZDExZjMyMmQwOTE3ZDIzMjM3NjRkMTc4NmY0NTQifQ=="/>
  </w:docVars>
  <w:rsids>
    <w:rsidRoot w:val="0E8524CB"/>
    <w:rsid w:val="00021DC4"/>
    <w:rsid w:val="00023803"/>
    <w:rsid w:val="000B4F98"/>
    <w:rsid w:val="00415742"/>
    <w:rsid w:val="004E39C7"/>
    <w:rsid w:val="00517E11"/>
    <w:rsid w:val="00551B7F"/>
    <w:rsid w:val="005966C6"/>
    <w:rsid w:val="005D2F41"/>
    <w:rsid w:val="005D3E49"/>
    <w:rsid w:val="007C5472"/>
    <w:rsid w:val="007F4343"/>
    <w:rsid w:val="007F773C"/>
    <w:rsid w:val="00A56D7A"/>
    <w:rsid w:val="00AC0982"/>
    <w:rsid w:val="00DF615E"/>
    <w:rsid w:val="00E47DA6"/>
    <w:rsid w:val="00E52A56"/>
    <w:rsid w:val="00EA663E"/>
    <w:rsid w:val="00F124D5"/>
    <w:rsid w:val="00F775B0"/>
    <w:rsid w:val="019743EA"/>
    <w:rsid w:val="02A0446B"/>
    <w:rsid w:val="02DE5ECF"/>
    <w:rsid w:val="058D598A"/>
    <w:rsid w:val="05B2719F"/>
    <w:rsid w:val="05F81055"/>
    <w:rsid w:val="06674F00"/>
    <w:rsid w:val="06E8128F"/>
    <w:rsid w:val="077706A0"/>
    <w:rsid w:val="08DB54D3"/>
    <w:rsid w:val="09437479"/>
    <w:rsid w:val="0AD6157D"/>
    <w:rsid w:val="0B5C3382"/>
    <w:rsid w:val="0E8524CB"/>
    <w:rsid w:val="0EDE50A0"/>
    <w:rsid w:val="0FF65B9F"/>
    <w:rsid w:val="106D3788"/>
    <w:rsid w:val="108C08AC"/>
    <w:rsid w:val="112076B2"/>
    <w:rsid w:val="11FB638B"/>
    <w:rsid w:val="13036545"/>
    <w:rsid w:val="13F7FB2E"/>
    <w:rsid w:val="14CA0061"/>
    <w:rsid w:val="159E5571"/>
    <w:rsid w:val="160E47D0"/>
    <w:rsid w:val="17010F21"/>
    <w:rsid w:val="1809123F"/>
    <w:rsid w:val="186A5142"/>
    <w:rsid w:val="19F96451"/>
    <w:rsid w:val="1CEE3FDE"/>
    <w:rsid w:val="1E1226B2"/>
    <w:rsid w:val="1E7D7293"/>
    <w:rsid w:val="1F62533A"/>
    <w:rsid w:val="1FF60C6D"/>
    <w:rsid w:val="201B5374"/>
    <w:rsid w:val="2188129A"/>
    <w:rsid w:val="239F2DEC"/>
    <w:rsid w:val="26DE3E92"/>
    <w:rsid w:val="27076EF2"/>
    <w:rsid w:val="283755B5"/>
    <w:rsid w:val="2B2B3C33"/>
    <w:rsid w:val="2B726905"/>
    <w:rsid w:val="2C870662"/>
    <w:rsid w:val="2CC34E58"/>
    <w:rsid w:val="2F0D6E13"/>
    <w:rsid w:val="31B77D2E"/>
    <w:rsid w:val="31BE0AF5"/>
    <w:rsid w:val="337C47C4"/>
    <w:rsid w:val="34CB36E3"/>
    <w:rsid w:val="36751365"/>
    <w:rsid w:val="36DA728E"/>
    <w:rsid w:val="375F23A8"/>
    <w:rsid w:val="38D64CF5"/>
    <w:rsid w:val="39F96FB8"/>
    <w:rsid w:val="39FFB02A"/>
    <w:rsid w:val="3AF55B82"/>
    <w:rsid w:val="3B4067BD"/>
    <w:rsid w:val="3BB677DB"/>
    <w:rsid w:val="3BBB0231"/>
    <w:rsid w:val="3BF5FD92"/>
    <w:rsid w:val="3BFB15C0"/>
    <w:rsid w:val="3C052B4F"/>
    <w:rsid w:val="3DD10D20"/>
    <w:rsid w:val="3DE489BA"/>
    <w:rsid w:val="3E98375A"/>
    <w:rsid w:val="40ED6D01"/>
    <w:rsid w:val="4230334A"/>
    <w:rsid w:val="45C85DC2"/>
    <w:rsid w:val="47286F2E"/>
    <w:rsid w:val="47850132"/>
    <w:rsid w:val="47FB1D04"/>
    <w:rsid w:val="49920446"/>
    <w:rsid w:val="49F032CD"/>
    <w:rsid w:val="4A581315"/>
    <w:rsid w:val="4BBBABBA"/>
    <w:rsid w:val="4BF74A5D"/>
    <w:rsid w:val="4CA644D0"/>
    <w:rsid w:val="4D1464DB"/>
    <w:rsid w:val="4D5B4FF3"/>
    <w:rsid w:val="4F8070CC"/>
    <w:rsid w:val="510E1E6E"/>
    <w:rsid w:val="52A116FA"/>
    <w:rsid w:val="52EE0FE4"/>
    <w:rsid w:val="537F54C4"/>
    <w:rsid w:val="5446753A"/>
    <w:rsid w:val="545C7B39"/>
    <w:rsid w:val="54A063D8"/>
    <w:rsid w:val="557E4053"/>
    <w:rsid w:val="56BEABCF"/>
    <w:rsid w:val="581A4E5C"/>
    <w:rsid w:val="5C624AD9"/>
    <w:rsid w:val="5C670A3F"/>
    <w:rsid w:val="5C6F78AE"/>
    <w:rsid w:val="5C7E28C8"/>
    <w:rsid w:val="5CB25A42"/>
    <w:rsid w:val="5D1E0F52"/>
    <w:rsid w:val="5DA73809"/>
    <w:rsid w:val="5DEF29C3"/>
    <w:rsid w:val="5E134CE3"/>
    <w:rsid w:val="5E6B7484"/>
    <w:rsid w:val="5ED64A65"/>
    <w:rsid w:val="5FFFC9FB"/>
    <w:rsid w:val="60F519C3"/>
    <w:rsid w:val="64B34CFB"/>
    <w:rsid w:val="64F80D61"/>
    <w:rsid w:val="666E3159"/>
    <w:rsid w:val="672C5979"/>
    <w:rsid w:val="67AC2BC3"/>
    <w:rsid w:val="67C57115"/>
    <w:rsid w:val="67E17615"/>
    <w:rsid w:val="683E3DBE"/>
    <w:rsid w:val="68CC614B"/>
    <w:rsid w:val="6A667F36"/>
    <w:rsid w:val="6AD83316"/>
    <w:rsid w:val="6C774A19"/>
    <w:rsid w:val="6E7153BB"/>
    <w:rsid w:val="6FD902CD"/>
    <w:rsid w:val="6FDE35F0"/>
    <w:rsid w:val="700738A3"/>
    <w:rsid w:val="707D50FC"/>
    <w:rsid w:val="710D4598"/>
    <w:rsid w:val="71431E82"/>
    <w:rsid w:val="728531A8"/>
    <w:rsid w:val="72F42218"/>
    <w:rsid w:val="72FF4494"/>
    <w:rsid w:val="743568B8"/>
    <w:rsid w:val="74F902A8"/>
    <w:rsid w:val="756F7B72"/>
    <w:rsid w:val="768371E5"/>
    <w:rsid w:val="76AC2E78"/>
    <w:rsid w:val="76FA1255"/>
    <w:rsid w:val="77642B72"/>
    <w:rsid w:val="792A5C43"/>
    <w:rsid w:val="79FC3536"/>
    <w:rsid w:val="7AEF5E9F"/>
    <w:rsid w:val="7BFFA41A"/>
    <w:rsid w:val="7CC0123F"/>
    <w:rsid w:val="7CF908DB"/>
    <w:rsid w:val="7DCF2253"/>
    <w:rsid w:val="7F32366A"/>
    <w:rsid w:val="7F675826"/>
    <w:rsid w:val="AD6F4D7C"/>
    <w:rsid w:val="B6CD11F7"/>
    <w:rsid w:val="B6FF0EA8"/>
    <w:rsid w:val="BBFF9955"/>
    <w:rsid w:val="BD377B9E"/>
    <w:rsid w:val="BFB61F58"/>
    <w:rsid w:val="DBFB2986"/>
    <w:rsid w:val="DFDD4F85"/>
    <w:rsid w:val="E7750535"/>
    <w:rsid w:val="F5EF6AE5"/>
    <w:rsid w:val="F5F59DAB"/>
    <w:rsid w:val="F73329C3"/>
    <w:rsid w:val="FAF76FDD"/>
    <w:rsid w:val="FAFFE01C"/>
    <w:rsid w:val="FBFD7F7A"/>
    <w:rsid w:val="FBFDFE94"/>
    <w:rsid w:val="FDF9523B"/>
    <w:rsid w:val="FDFB960C"/>
    <w:rsid w:val="FEF9E1BF"/>
    <w:rsid w:val="FEFB86DD"/>
    <w:rsid w:val="FF5E7972"/>
    <w:rsid w:val="FFF7F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iPriority="99" w:semiHidden="0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99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160" w:line="560" w:lineRule="exact"/>
      <w:ind w:firstLine="883" w:firstLineChars="200"/>
      <w:jc w:val="both"/>
    </w:pPr>
    <w:rPr>
      <w:rFonts w:ascii="Times New Roman" w:hAnsi="Times New Roman" w:eastAsia="仿宋" w:cs="Times New Roman"/>
      <w:kern w:val="2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link w:val="31"/>
    <w:qFormat/>
    <w:uiPriority w:val="99"/>
    <w:pPr>
      <w:spacing w:after="0"/>
      <w:jc w:val="left"/>
      <w:outlineLvl w:val="0"/>
    </w:pPr>
    <w:rPr>
      <w:rFonts w:eastAsia="黑体"/>
      <w:kern w:val="36"/>
    </w:rPr>
  </w:style>
  <w:style w:type="paragraph" w:styleId="4">
    <w:name w:val="heading 2"/>
    <w:basedOn w:val="3"/>
    <w:next w:val="1"/>
    <w:link w:val="17"/>
    <w:qFormat/>
    <w:uiPriority w:val="99"/>
    <w:pPr>
      <w:snapToGrid w:val="0"/>
      <w:outlineLvl w:val="1"/>
    </w:pPr>
    <w:rPr>
      <w:rFonts w:eastAsia="楷体"/>
    </w:rPr>
  </w:style>
  <w:style w:type="paragraph" w:styleId="5">
    <w:name w:val="heading 3"/>
    <w:basedOn w:val="1"/>
    <w:next w:val="1"/>
    <w:link w:val="18"/>
    <w:qFormat/>
    <w:uiPriority w:val="99"/>
    <w:pPr>
      <w:ind w:firstLine="880"/>
      <w:outlineLvl w:val="2"/>
    </w:pPr>
    <w:rPr>
      <w:rFonts w:eastAsia="仿宋_GB2312"/>
      <w:b/>
      <w:bCs/>
      <w:color w:val="000000"/>
      <w:lang w:eastAsia="en-US"/>
    </w:rPr>
  </w:style>
  <w:style w:type="character" w:default="1" w:styleId="14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19"/>
    <w:qFormat/>
    <w:uiPriority w:val="99"/>
    <w:pPr>
      <w:spacing w:after="120"/>
    </w:pPr>
  </w:style>
  <w:style w:type="paragraph" w:styleId="6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7">
    <w:name w:val="header"/>
    <w:basedOn w:val="1"/>
    <w:link w:val="22"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8">
    <w:name w:val="Subtitle"/>
    <w:basedOn w:val="1"/>
    <w:link w:val="23"/>
    <w:qFormat/>
    <w:uiPriority w:val="99"/>
    <w:pPr>
      <w:ind w:firstLine="0" w:firstLineChars="0"/>
      <w:jc w:val="center"/>
      <w:outlineLvl w:val="1"/>
    </w:pPr>
    <w:rPr>
      <w:rFonts w:ascii="Arial" w:hAnsi="Arial" w:eastAsia="楷体_GB2312" w:cs="Arial"/>
      <w:b/>
      <w:bCs/>
      <w:kern w:val="28"/>
    </w:rPr>
  </w:style>
  <w:style w:type="paragraph" w:styleId="9">
    <w:name w:val="HTML Preformatted"/>
    <w:basedOn w:val="1"/>
    <w:link w:val="24"/>
    <w:qFormat/>
    <w:uiPriority w:val="99"/>
    <w:rPr>
      <w:rFonts w:ascii="Courier New" w:hAnsi="Courier New" w:cs="Courier New"/>
      <w:sz w:val="20"/>
      <w:szCs w:val="20"/>
    </w:rPr>
  </w:style>
  <w:style w:type="paragraph" w:styleId="10">
    <w:name w:val="Normal (Web)"/>
    <w:basedOn w:val="1"/>
    <w:qFormat/>
    <w:uiPriority w:val="99"/>
    <w:pPr>
      <w:spacing w:beforeAutospacing="1" w:after="0" w:afterAutospacing="1"/>
      <w:jc w:val="left"/>
    </w:pPr>
    <w:rPr>
      <w:kern w:val="0"/>
      <w:sz w:val="24"/>
      <w:szCs w:val="24"/>
    </w:rPr>
  </w:style>
  <w:style w:type="paragraph" w:styleId="11">
    <w:name w:val="Title"/>
    <w:basedOn w:val="1"/>
    <w:next w:val="1"/>
    <w:link w:val="20"/>
    <w:qFormat/>
    <w:uiPriority w:val="99"/>
    <w:pPr>
      <w:ind w:firstLine="0" w:firstLineChars="0"/>
      <w:jc w:val="center"/>
      <w:outlineLvl w:val="0"/>
    </w:pPr>
    <w:rPr>
      <w:rFonts w:eastAsia="方正小标宋简体"/>
      <w:b/>
      <w:bCs/>
      <w:kern w:val="0"/>
      <w:sz w:val="44"/>
      <w:szCs w:val="44"/>
    </w:rPr>
  </w:style>
  <w:style w:type="table" w:styleId="13">
    <w:name w:val="Table Grid"/>
    <w:basedOn w:val="12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unhideWhenUsed/>
    <w:qFormat/>
    <w:locked/>
    <w:uiPriority w:val="99"/>
  </w:style>
  <w:style w:type="character" w:customStyle="1" w:styleId="16">
    <w:name w:val="Heading 1 Char"/>
    <w:basedOn w:val="14"/>
    <w:link w:val="3"/>
    <w:qFormat/>
    <w:locked/>
    <w:uiPriority w:val="99"/>
    <w:rPr>
      <w:rFonts w:ascii="Times New Roman" w:hAnsi="Times New Roman" w:eastAsia="黑体" w:cs="Times New Roman"/>
      <w:kern w:val="36"/>
      <w:sz w:val="32"/>
      <w:szCs w:val="32"/>
    </w:rPr>
  </w:style>
  <w:style w:type="character" w:customStyle="1" w:styleId="17">
    <w:name w:val="Heading 2 Char"/>
    <w:basedOn w:val="14"/>
    <w:link w:val="4"/>
    <w:semiHidden/>
    <w:qFormat/>
    <w:locked/>
    <w:uiPriority w:val="99"/>
    <w:rPr>
      <w:rFonts w:ascii="Times New Roman" w:hAnsi="Times New Roman" w:eastAsia="楷体" w:cs="Times New Roman"/>
      <w:b/>
      <w:bCs/>
      <w:kern w:val="44"/>
      <w:sz w:val="24"/>
      <w:szCs w:val="24"/>
    </w:rPr>
  </w:style>
  <w:style w:type="character" w:customStyle="1" w:styleId="18">
    <w:name w:val="Heading 3 Char"/>
    <w:basedOn w:val="14"/>
    <w:link w:val="5"/>
    <w:qFormat/>
    <w:locked/>
    <w:uiPriority w:val="99"/>
    <w:rPr>
      <w:rFonts w:ascii="宋体" w:hAnsi="宋体" w:eastAsia="仿宋_GB2312" w:cs="宋体"/>
      <w:b/>
      <w:bCs/>
      <w:color w:val="000000"/>
      <w:sz w:val="32"/>
      <w:szCs w:val="32"/>
      <w:lang w:eastAsia="en-US"/>
    </w:rPr>
  </w:style>
  <w:style w:type="character" w:customStyle="1" w:styleId="19">
    <w:name w:val="Body Text Char"/>
    <w:basedOn w:val="14"/>
    <w:link w:val="2"/>
    <w:semiHidden/>
    <w:qFormat/>
    <w:locked/>
    <w:uiPriority w:val="99"/>
    <w:rPr>
      <w:rFonts w:eastAsia="仿宋"/>
      <w:sz w:val="32"/>
      <w:szCs w:val="32"/>
    </w:rPr>
  </w:style>
  <w:style w:type="character" w:customStyle="1" w:styleId="20">
    <w:name w:val="Title Char"/>
    <w:basedOn w:val="14"/>
    <w:link w:val="11"/>
    <w:qFormat/>
    <w:locked/>
    <w:uiPriority w:val="99"/>
    <w:rPr>
      <w:rFonts w:ascii="Times New Roman" w:hAnsi="Times New Roman" w:eastAsia="方正小标宋简体" w:cs="Times New Roman"/>
      <w:b/>
      <w:bCs/>
      <w:sz w:val="44"/>
      <w:szCs w:val="44"/>
    </w:rPr>
  </w:style>
  <w:style w:type="character" w:customStyle="1" w:styleId="21">
    <w:name w:val="Footer Char"/>
    <w:basedOn w:val="14"/>
    <w:link w:val="6"/>
    <w:qFormat/>
    <w:locked/>
    <w:uiPriority w:val="99"/>
    <w:rPr>
      <w:rFonts w:eastAsia="仿宋"/>
      <w:kern w:val="2"/>
      <w:sz w:val="18"/>
      <w:szCs w:val="18"/>
    </w:rPr>
  </w:style>
  <w:style w:type="character" w:customStyle="1" w:styleId="22">
    <w:name w:val="Header Char"/>
    <w:basedOn w:val="14"/>
    <w:link w:val="7"/>
    <w:qFormat/>
    <w:locked/>
    <w:uiPriority w:val="99"/>
    <w:rPr>
      <w:rFonts w:eastAsia="仿宋"/>
      <w:kern w:val="2"/>
      <w:sz w:val="18"/>
      <w:szCs w:val="18"/>
    </w:rPr>
  </w:style>
  <w:style w:type="character" w:customStyle="1" w:styleId="23">
    <w:name w:val="Subtitle Char"/>
    <w:basedOn w:val="14"/>
    <w:link w:val="8"/>
    <w:qFormat/>
    <w:locked/>
    <w:uiPriority w:val="99"/>
    <w:rPr>
      <w:rFonts w:ascii="Cambria" w:hAnsi="Cambria" w:cs="Cambria"/>
      <w:b/>
      <w:bCs/>
      <w:kern w:val="28"/>
      <w:sz w:val="32"/>
      <w:szCs w:val="32"/>
    </w:rPr>
  </w:style>
  <w:style w:type="character" w:customStyle="1" w:styleId="24">
    <w:name w:val="HTML Preformatted Char"/>
    <w:basedOn w:val="14"/>
    <w:link w:val="9"/>
    <w:semiHidden/>
    <w:qFormat/>
    <w:locked/>
    <w:uiPriority w:val="99"/>
    <w:rPr>
      <w:rFonts w:ascii="Courier New" w:hAnsi="Courier New" w:eastAsia="仿宋" w:cs="Courier New"/>
      <w:sz w:val="20"/>
      <w:szCs w:val="20"/>
    </w:rPr>
  </w:style>
  <w:style w:type="paragraph" w:customStyle="1" w:styleId="25">
    <w:name w:val="公文:1级标题"/>
    <w:qFormat/>
    <w:uiPriority w:val="99"/>
    <w:pPr>
      <w:numPr>
        <w:ilvl w:val="0"/>
        <w:numId w:val="1"/>
      </w:numPr>
      <w:spacing w:after="160" w:line="278" w:lineRule="auto"/>
      <w:ind w:firstLine="632" w:firstLineChars="200"/>
      <w:outlineLvl w:val="0"/>
    </w:pPr>
    <w:rPr>
      <w:rFonts w:ascii="Times New Roman" w:hAnsi="Times New Roman" w:eastAsia="黑体" w:cs="Times New Roman"/>
      <w:kern w:val="0"/>
      <w:sz w:val="32"/>
      <w:szCs w:val="32"/>
      <w:lang w:val="en-US" w:eastAsia="zh-CN" w:bidi="ar-SA"/>
    </w:rPr>
  </w:style>
  <w:style w:type="character" w:customStyle="1" w:styleId="26">
    <w:name w:val="fontstyle01"/>
    <w:qFormat/>
    <w:uiPriority w:val="99"/>
    <w:rPr>
      <w:rFonts w:ascii="仿宋_GB2312" w:eastAsia="仿宋_GB2312" w:cs="仿宋_GB2312"/>
      <w:color w:val="000000"/>
      <w:sz w:val="32"/>
      <w:szCs w:val="32"/>
    </w:rPr>
  </w:style>
  <w:style w:type="paragraph" w:customStyle="1" w:styleId="27">
    <w:name w:val="Heading #2|1"/>
    <w:basedOn w:val="1"/>
    <w:qFormat/>
    <w:uiPriority w:val="99"/>
    <w:pPr>
      <w:spacing w:after="620"/>
      <w:jc w:val="center"/>
      <w:outlineLvl w:val="1"/>
    </w:pPr>
    <w:rPr>
      <w:rFonts w:ascii="宋体" w:hAnsi="宋体" w:eastAsia="宋体" w:cs="宋体"/>
      <w:sz w:val="42"/>
      <w:szCs w:val="42"/>
      <w:lang w:val="zh-TW" w:eastAsia="zh-TW"/>
    </w:rPr>
  </w:style>
  <w:style w:type="paragraph" w:customStyle="1" w:styleId="28">
    <w:name w:val="Other|1"/>
    <w:basedOn w:val="1"/>
    <w:qFormat/>
    <w:uiPriority w:val="99"/>
    <w:pPr>
      <w:spacing w:line="420" w:lineRule="auto"/>
      <w:ind w:firstLine="400"/>
    </w:pPr>
    <w:rPr>
      <w:rFonts w:ascii="宋体" w:hAnsi="宋体" w:eastAsia="宋体" w:cs="宋体"/>
      <w:sz w:val="28"/>
      <w:szCs w:val="28"/>
      <w:lang w:val="zh-TW" w:eastAsia="zh-TW"/>
    </w:rPr>
  </w:style>
  <w:style w:type="paragraph" w:styleId="29">
    <w:name w:val="List Paragraph"/>
    <w:basedOn w:val="1"/>
    <w:qFormat/>
    <w:uiPriority w:val="99"/>
    <w:pPr>
      <w:ind w:firstLine="420"/>
    </w:pPr>
  </w:style>
  <w:style w:type="paragraph" w:customStyle="1" w:styleId="30">
    <w:name w:val="0"/>
    <w:qFormat/>
    <w:uiPriority w:val="99"/>
    <w:pPr>
      <w:snapToGrid w:val="0"/>
      <w:spacing w:after="160" w:line="278" w:lineRule="auto"/>
    </w:pPr>
    <w:rPr>
      <w:rFonts w:ascii="Times New Roman" w:hAnsi="Times New Roman" w:eastAsia="仿宋_GB2312" w:cs="Times New Roman"/>
      <w:kern w:val="0"/>
      <w:sz w:val="32"/>
      <w:szCs w:val="32"/>
      <w:lang w:val="en-US" w:eastAsia="zh-CN" w:bidi="ar-SA"/>
    </w:rPr>
  </w:style>
  <w:style w:type="character" w:customStyle="1" w:styleId="31">
    <w:name w:val="标题 1 Char"/>
    <w:link w:val="3"/>
    <w:qFormat/>
    <w:uiPriority w:val="0"/>
    <w:rPr>
      <w:rFonts w:eastAsia="黑体"/>
      <w:b/>
      <w:kern w:val="44"/>
      <w:sz w:val="44"/>
    </w:rPr>
  </w:style>
  <w:style w:type="paragraph" w:customStyle="1" w:styleId="32">
    <w:name w:val="章标题"/>
    <w:next w:val="1"/>
    <w:qFormat/>
    <w:uiPriority w:val="0"/>
    <w:pPr>
      <w:numPr>
        <w:ilvl w:val="0"/>
        <w:numId w:val="2"/>
      </w:numPr>
      <w:adjustRightInd w:val="0"/>
      <w:snapToGrid w:val="0"/>
      <w:spacing w:before="120" w:after="120" w:line="312" w:lineRule="auto"/>
      <w:jc w:val="both"/>
      <w:outlineLvl w:val="1"/>
    </w:pPr>
    <w:rPr>
      <w:rFonts w:ascii="黑体" w:hAnsi="黑体" w:eastAsia="黑体" w:cs="Times New Roman"/>
      <w:sz w:val="21"/>
      <w:lang w:val="en-US" w:eastAsia="zh-CN" w:bidi="ar-SA"/>
    </w:rPr>
  </w:style>
  <w:style w:type="paragraph" w:customStyle="1" w:styleId="33">
    <w:name w:val="书正文"/>
    <w:basedOn w:val="1"/>
    <w:qFormat/>
    <w:uiPriority w:val="0"/>
    <w:pPr>
      <w:adjustRightInd w:val="0"/>
      <w:snapToGrid w:val="0"/>
      <w:spacing w:before="120" w:after="120" w:line="312" w:lineRule="auto"/>
      <w:ind w:firstLine="420" w:firstLineChars="200"/>
    </w:pPr>
    <w:rPr>
      <w:rFonts w:hint="eastAsia" w:ascii="宋体" w:hAnsi="宋体" w:cs="宋体"/>
      <w:lang w:eastAsia="zh-Hans"/>
    </w:rPr>
  </w:style>
  <w:style w:type="paragraph" w:customStyle="1" w:styleId="34">
    <w:name w:val="正文格式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400" w:lineRule="exact"/>
      <w:ind w:left="0" w:right="0" w:firstLine="200" w:firstLineChars="200"/>
      <w:jc w:val="left"/>
    </w:pPr>
    <w:rPr>
      <w:rFonts w:hint="default" w:ascii="Times New Roman" w:hAnsi="Times New Roman" w:eastAsia="宋体" w:cs="Times New Roman"/>
      <w:kern w:val="2"/>
      <w:sz w:val="24"/>
      <w:szCs w:val="24"/>
      <w:lang w:val="en-US" w:eastAsia="zh-CN" w:bidi="ar"/>
    </w:rPr>
  </w:style>
  <w:style w:type="paragraph" w:customStyle="1" w:styleId="35">
    <w:name w:val=" Char Char Char Char Char Char"/>
    <w:basedOn w:val="1"/>
    <w:qFormat/>
    <w:uiPriority w:val="0"/>
    <w:pPr>
      <w:widowControl/>
      <w:spacing w:after="160" w:afterLines="0" w:line="240" w:lineRule="exact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www.ftpdown.com</Company>
  <Pages>11</Pages>
  <Words>707</Words>
  <Characters>4030</Characters>
  <Lines>0</Lines>
  <Paragraphs>0</Paragraphs>
  <TotalTime>15</TotalTime>
  <ScaleCrop>false</ScaleCrop>
  <LinksUpToDate>false</LinksUpToDate>
  <CharactersWithSpaces>0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2024-01-19T09:22:00Z</dcterms:created>
  <dc:creator>王云锋</dc:creator>
  <cp:lastModifiedBy>kylin</cp:lastModifiedBy>
  <cp:lastPrinted>2024-04-04T02:04:00Z</cp:lastPrinted>
  <dcterms:modified xsi:type="dcterms:W3CDTF">2024-04-04T08:54:06Z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28939F143E3240F31EFA0D6657F15B27</vt:lpwstr>
  </property>
</Properties>
</file>